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0C593" w14:textId="77777777" w:rsidR="003401CF" w:rsidRDefault="003401CF" w:rsidP="001C15C4">
      <w:pPr>
        <w:rPr>
          <w:rFonts w:ascii="Times New Roman" w:hAnsi="Times New Roman" w:cs="Times New Roman"/>
          <w:sz w:val="36"/>
          <w:szCs w:val="36"/>
        </w:rPr>
      </w:pPr>
    </w:p>
    <w:p w14:paraId="01C859E5" w14:textId="77777777" w:rsidR="003401CF" w:rsidRDefault="003401CF" w:rsidP="0034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7E2D5039" w14:textId="77777777" w:rsidR="003401CF" w:rsidRDefault="003401CF" w:rsidP="0034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2B6B9718" w14:textId="77777777" w:rsidR="003401CF" w:rsidRDefault="003401CF" w:rsidP="0034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59902BFD" w14:textId="77777777" w:rsidR="003401CF" w:rsidRDefault="003401CF" w:rsidP="0034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0AF47290" w14:textId="77777777" w:rsidR="003401CF" w:rsidRDefault="003401CF" w:rsidP="0034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5EDBB622" w14:textId="77777777" w:rsidR="003401CF" w:rsidRDefault="003401CF" w:rsidP="0034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2DE71C8E" w14:textId="77777777" w:rsidR="003401CF" w:rsidRDefault="003401CF" w:rsidP="0034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163F4423" w14:textId="77777777" w:rsidR="003401CF" w:rsidRDefault="003401CF" w:rsidP="0034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39C5667A" w14:textId="19D733BF" w:rsidR="002761D9" w:rsidRDefault="00915C03" w:rsidP="003401CF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PGR</w:t>
      </w:r>
    </w:p>
    <w:p w14:paraId="04E98604" w14:textId="06E34861" w:rsidR="0022655D" w:rsidRDefault="00915C03" w:rsidP="003401CF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PROGRAMA DE </w:t>
      </w:r>
      <w:r w:rsidR="002761D9">
        <w:rPr>
          <w:rFonts w:ascii="Times New Roman" w:hAnsi="Times New Roman" w:cs="Times New Roman"/>
          <w:sz w:val="36"/>
          <w:szCs w:val="36"/>
        </w:rPr>
        <w:t xml:space="preserve">GERENCIAMENTO DE RISCOS </w:t>
      </w:r>
    </w:p>
    <w:p w14:paraId="585C6ED4" w14:textId="77777777" w:rsidR="00915C03" w:rsidRDefault="00915C03" w:rsidP="003401C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C8BFDBA" w14:textId="77777777" w:rsidR="004E6CD4" w:rsidRDefault="004E6CD4" w:rsidP="004E6C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01 – DISPOSIÇÕES GERAIS E GERENCIAMENTO DE RISCOS OCUPACIONAIS</w:t>
      </w:r>
    </w:p>
    <w:p w14:paraId="7191753A" w14:textId="77777777" w:rsidR="004E6CD4" w:rsidRDefault="004E6CD4" w:rsidP="004E6C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Portaria MTP nº 8.873, de 23 de julho 2021</w:t>
      </w:r>
    </w:p>
    <w:p w14:paraId="0DC70D97" w14:textId="77777777" w:rsidR="003401CF" w:rsidRDefault="003401CF" w:rsidP="003401C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E7E14BD" w14:textId="77777777" w:rsidR="003401CF" w:rsidRDefault="003401CF" w:rsidP="003401C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5EE67E3" w14:textId="77777777" w:rsidR="003401CF" w:rsidRDefault="003401CF" w:rsidP="003401C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26141F0C" w14:textId="77777777" w:rsidR="003401CF" w:rsidRDefault="003401CF" w:rsidP="003401C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CF7CFF2" w14:textId="77777777" w:rsidR="003401CF" w:rsidRDefault="003401CF" w:rsidP="003401C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D00E7D7" w14:textId="77777777" w:rsidR="003401CF" w:rsidRDefault="003401CF" w:rsidP="003401C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6CAED35" w14:textId="77777777" w:rsidR="003401CF" w:rsidRDefault="003401CF" w:rsidP="003401C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D31E4FC" w14:textId="77777777" w:rsidR="00B42F21" w:rsidRPr="00B42F21" w:rsidRDefault="00B42F21" w:rsidP="00B42F2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C9D71C0" w14:textId="4FD79AC9" w:rsidR="003401CF" w:rsidRDefault="00B42F21" w:rsidP="00B42F21">
      <w:pPr>
        <w:jc w:val="center"/>
        <w:rPr>
          <w:rFonts w:ascii="Times New Roman" w:hAnsi="Times New Roman" w:cs="Times New Roman"/>
          <w:sz w:val="20"/>
          <w:szCs w:val="20"/>
        </w:rPr>
      </w:pPr>
      <w:r w:rsidRPr="00B42F21">
        <w:rPr>
          <w:rFonts w:ascii="Times New Roman" w:hAnsi="Times New Roman" w:cs="Times New Roman"/>
          <w:sz w:val="20"/>
          <w:szCs w:val="20"/>
        </w:rPr>
        <w:t xml:space="preserve"> Período de vigência: </w:t>
      </w:r>
      <w:r>
        <w:rPr>
          <w:rFonts w:ascii="Times New Roman" w:hAnsi="Times New Roman" w:cs="Times New Roman"/>
          <w:sz w:val="20"/>
          <w:szCs w:val="20"/>
        </w:rPr>
        <w:br/>
      </w:r>
      <w:r w:rsidRPr="00B42F21">
        <w:rPr>
          <w:rFonts w:ascii="Times New Roman" w:hAnsi="Times New Roman" w:cs="Times New Roman"/>
          <w:sz w:val="20"/>
          <w:szCs w:val="20"/>
        </w:rPr>
        <w:t>26/11/2024 à 26/11/2026</w:t>
      </w:r>
    </w:p>
    <w:p w14:paraId="0F2182C8" w14:textId="77777777" w:rsidR="003401CF" w:rsidRDefault="003401CF" w:rsidP="003401C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A2F6B2" w14:textId="77777777" w:rsidR="003401CF" w:rsidRDefault="003401CF" w:rsidP="003401C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DDEBB71" w14:textId="77777777" w:rsidR="003401CF" w:rsidRDefault="003401CF" w:rsidP="003401C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4A2176C" w14:textId="77777777" w:rsidR="003401CF" w:rsidRDefault="003401CF" w:rsidP="003401CF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sz w:val="24"/>
          <w:szCs w:val="24"/>
        </w:rPr>
      </w:pPr>
      <w:r w:rsidRPr="009B4814">
        <w:rPr>
          <w:rFonts w:ascii="Arial Narrow" w:hAnsi="Arial Narrow" w:cs="Times New Roman"/>
          <w:b/>
          <w:bCs/>
          <w:sz w:val="24"/>
          <w:szCs w:val="24"/>
        </w:rPr>
        <w:t>ÍNDICE</w:t>
      </w:r>
    </w:p>
    <w:p w14:paraId="796959F4" w14:textId="77777777" w:rsidR="000077FF" w:rsidRDefault="000077FF" w:rsidP="003401CF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sz w:val="24"/>
          <w:szCs w:val="24"/>
        </w:rPr>
      </w:pPr>
    </w:p>
    <w:p w14:paraId="59ACF008" w14:textId="77777777" w:rsidR="000077FF" w:rsidRPr="009B4814" w:rsidRDefault="000077FF" w:rsidP="003401CF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sz w:val="24"/>
          <w:szCs w:val="24"/>
        </w:rPr>
      </w:pPr>
    </w:p>
    <w:p w14:paraId="5A814FA0" w14:textId="77777777" w:rsidR="003401CF" w:rsidRPr="009B4814" w:rsidRDefault="003401CF" w:rsidP="00597BA7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Documento Base </w:t>
      </w:r>
      <w:r w:rsidRPr="009B4814">
        <w:rPr>
          <w:rFonts w:ascii="Arial Narrow" w:hAnsi="Arial Narrow" w:cs="Times New Roman"/>
          <w:sz w:val="24"/>
          <w:szCs w:val="24"/>
        </w:rPr>
        <w:tab/>
      </w:r>
      <w:r w:rsidRPr="009B4814">
        <w:rPr>
          <w:rFonts w:ascii="Arial Narrow" w:hAnsi="Arial Narrow" w:cs="Times New Roman"/>
          <w:sz w:val="24"/>
          <w:szCs w:val="24"/>
        </w:rPr>
        <w:tab/>
      </w:r>
      <w:r w:rsidRPr="009B4814">
        <w:rPr>
          <w:rFonts w:ascii="Arial Narrow" w:hAnsi="Arial Narrow" w:cs="Times New Roman"/>
          <w:sz w:val="24"/>
          <w:szCs w:val="24"/>
        </w:rPr>
        <w:tab/>
      </w:r>
      <w:r w:rsidRPr="009B4814">
        <w:rPr>
          <w:rFonts w:ascii="Arial Narrow" w:hAnsi="Arial Narrow" w:cs="Times New Roman"/>
          <w:sz w:val="24"/>
          <w:szCs w:val="24"/>
        </w:rPr>
        <w:tab/>
      </w:r>
      <w:r w:rsidRPr="009B4814">
        <w:rPr>
          <w:rFonts w:ascii="Arial Narrow" w:hAnsi="Arial Narrow" w:cs="Times New Roman"/>
          <w:sz w:val="24"/>
          <w:szCs w:val="24"/>
        </w:rPr>
        <w:tab/>
      </w:r>
    </w:p>
    <w:p w14:paraId="2DD89C78" w14:textId="60529C64" w:rsidR="003401CF" w:rsidRDefault="003401CF" w:rsidP="00597BA7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>Cadastro da Empresa</w:t>
      </w:r>
      <w:r w:rsidR="00C5416E">
        <w:rPr>
          <w:rFonts w:ascii="Arial Narrow" w:hAnsi="Arial Narrow" w:cs="Times New Roman"/>
          <w:sz w:val="24"/>
          <w:szCs w:val="24"/>
        </w:rPr>
        <w:t xml:space="preserve"> Contratada</w:t>
      </w:r>
    </w:p>
    <w:p w14:paraId="69F77E49" w14:textId="73FA8F40" w:rsidR="004908CB" w:rsidRPr="009B4814" w:rsidRDefault="004908CB" w:rsidP="004908CB">
      <w:pPr>
        <w:pStyle w:val="PargrafodaLista"/>
        <w:autoSpaceDE w:val="0"/>
        <w:autoSpaceDN w:val="0"/>
        <w:adjustRightInd w:val="0"/>
        <w:spacing w:after="0" w:line="360" w:lineRule="auto"/>
        <w:ind w:left="360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1.1.1 Cadastro da Empresa </w:t>
      </w:r>
      <w:r w:rsidR="00A12E85">
        <w:rPr>
          <w:rFonts w:ascii="Arial Narrow" w:hAnsi="Arial Narrow" w:cs="Times New Roman"/>
          <w:sz w:val="24"/>
          <w:szCs w:val="24"/>
        </w:rPr>
        <w:t>Contratante</w:t>
      </w:r>
    </w:p>
    <w:p w14:paraId="56B4966D" w14:textId="77777777" w:rsidR="003401CF" w:rsidRPr="009B4814" w:rsidRDefault="003401CF" w:rsidP="00597BA7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Introdução </w:t>
      </w:r>
    </w:p>
    <w:p w14:paraId="68FBC09E" w14:textId="77777777" w:rsidR="003401CF" w:rsidRPr="009B4814" w:rsidRDefault="003401CF" w:rsidP="00597BA7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Objetivos e Resultados Esperados </w:t>
      </w:r>
    </w:p>
    <w:p w14:paraId="1D195241" w14:textId="77777777" w:rsidR="003401CF" w:rsidRPr="009B4814" w:rsidRDefault="003401CF" w:rsidP="00597BA7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Estratégia e Metodologia de Ação </w:t>
      </w:r>
    </w:p>
    <w:p w14:paraId="6F754DD2" w14:textId="77777777" w:rsidR="003401CF" w:rsidRPr="009B4814" w:rsidRDefault="003401CF" w:rsidP="00597BA7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Antecipação </w:t>
      </w:r>
    </w:p>
    <w:p w14:paraId="023752B3" w14:textId="77777777" w:rsidR="003401CF" w:rsidRPr="009B4814" w:rsidRDefault="003401CF" w:rsidP="00597BA7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Reconhecimento </w:t>
      </w:r>
    </w:p>
    <w:p w14:paraId="1F6C559A" w14:textId="77777777" w:rsidR="003401CF" w:rsidRPr="009B4814" w:rsidRDefault="003401CF" w:rsidP="00597BA7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Avaliação do Risco </w:t>
      </w:r>
    </w:p>
    <w:p w14:paraId="1A1CADBF" w14:textId="77777777" w:rsidR="003401CF" w:rsidRPr="009B4814" w:rsidRDefault="003401CF" w:rsidP="00597BA7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Forma de Registro, Manutenção e Divulgação de Dados </w:t>
      </w:r>
    </w:p>
    <w:p w14:paraId="594236BA" w14:textId="3FA3AA36" w:rsidR="003401CF" w:rsidRPr="009B4814" w:rsidRDefault="003401CF" w:rsidP="00597BA7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Periodicidade e Forma de Avaliação do Desenvolvimento do </w:t>
      </w:r>
      <w:r w:rsidR="00E87450">
        <w:rPr>
          <w:rFonts w:ascii="Arial Narrow" w:hAnsi="Arial Narrow" w:cs="Times New Roman"/>
          <w:sz w:val="24"/>
          <w:szCs w:val="24"/>
        </w:rPr>
        <w:t>PGR</w:t>
      </w:r>
    </w:p>
    <w:p w14:paraId="5C3A5C34" w14:textId="77777777" w:rsidR="003401CF" w:rsidRPr="009B4814" w:rsidRDefault="003401CF" w:rsidP="00597BA7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Critérios para priorização das Ações </w:t>
      </w:r>
    </w:p>
    <w:p w14:paraId="45F0208A" w14:textId="77777777" w:rsidR="003401CF" w:rsidRPr="009B4814" w:rsidRDefault="003401CF" w:rsidP="00597BA7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Critérios para monitoramento da Exposição </w:t>
      </w:r>
    </w:p>
    <w:p w14:paraId="281D2C52" w14:textId="77777777" w:rsidR="003401CF" w:rsidRPr="009B4814" w:rsidRDefault="003401CF" w:rsidP="00597BA7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Planejamento Anual - Metas, Prioridades e Cronogramas </w:t>
      </w:r>
    </w:p>
    <w:p w14:paraId="023A05A2" w14:textId="6DAE8397" w:rsidR="003401CF" w:rsidRPr="009B4814" w:rsidRDefault="003401CF" w:rsidP="00597BA7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Responsabilidades do </w:t>
      </w:r>
      <w:r w:rsidR="00E87450">
        <w:rPr>
          <w:rFonts w:ascii="Arial Narrow" w:hAnsi="Arial Narrow" w:cs="Times New Roman"/>
          <w:sz w:val="24"/>
          <w:szCs w:val="24"/>
        </w:rPr>
        <w:t>PGR</w:t>
      </w:r>
    </w:p>
    <w:p w14:paraId="06F6C20A" w14:textId="1433ACF1" w:rsidR="003401CF" w:rsidRPr="009B4814" w:rsidRDefault="003401CF" w:rsidP="00597BA7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Desenvolvimento do </w:t>
      </w:r>
      <w:r w:rsidR="00E87450">
        <w:rPr>
          <w:rFonts w:ascii="Arial Narrow" w:hAnsi="Arial Narrow" w:cs="Times New Roman"/>
          <w:sz w:val="24"/>
          <w:szCs w:val="24"/>
        </w:rPr>
        <w:t>PGR</w:t>
      </w:r>
    </w:p>
    <w:p w14:paraId="437EB73A" w14:textId="43062B15" w:rsidR="003401CF" w:rsidRPr="009B4814" w:rsidRDefault="003401CF" w:rsidP="00597BA7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Caracterização Geral da Empresa </w:t>
      </w:r>
    </w:p>
    <w:p w14:paraId="6F480260" w14:textId="77777777" w:rsidR="003401CF" w:rsidRPr="009B4814" w:rsidRDefault="003401CF" w:rsidP="00597BA7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>Atividade e Visão Geral do Processo Produtivo</w:t>
      </w:r>
    </w:p>
    <w:p w14:paraId="38901762" w14:textId="77777777" w:rsidR="003401CF" w:rsidRPr="009B4814" w:rsidRDefault="003401CF" w:rsidP="00597BA7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>Definição dos setores e processo</w:t>
      </w:r>
    </w:p>
    <w:p w14:paraId="0ADDE3D8" w14:textId="77777777" w:rsidR="003401CF" w:rsidRPr="009B4814" w:rsidRDefault="003401CF" w:rsidP="00597BA7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Caracterização do Ambiente do Trabalho </w:t>
      </w:r>
    </w:p>
    <w:p w14:paraId="68056241" w14:textId="6D831A04" w:rsidR="005C59CC" w:rsidRDefault="003401CF" w:rsidP="005C59CC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Definição dos Grupos Homogêneos de Exposição </w:t>
      </w:r>
      <w:r w:rsidR="005C59CC">
        <w:rPr>
          <w:rFonts w:ascii="Arial Narrow" w:hAnsi="Arial Narrow" w:cs="Times New Roman"/>
          <w:sz w:val="24"/>
          <w:szCs w:val="24"/>
        </w:rPr>
        <w:t>–</w:t>
      </w:r>
      <w:r w:rsidRPr="009B4814">
        <w:rPr>
          <w:rFonts w:ascii="Arial Narrow" w:hAnsi="Arial Narrow" w:cs="Times New Roman"/>
          <w:sz w:val="24"/>
          <w:szCs w:val="24"/>
        </w:rPr>
        <w:t xml:space="preserve"> GHE</w:t>
      </w:r>
    </w:p>
    <w:p w14:paraId="598A03A3" w14:textId="4A50B68E" w:rsidR="005C59CC" w:rsidRPr="005C59CC" w:rsidRDefault="00EE287B" w:rsidP="005C59CC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Inventários dos Agentes de Riscos presentes na área do contratante</w:t>
      </w:r>
    </w:p>
    <w:p w14:paraId="62D00778" w14:textId="77777777" w:rsidR="003401CF" w:rsidRPr="009B4814" w:rsidRDefault="003401CF" w:rsidP="00597BA7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Identificação de Perigos e Avaliação de Riscos por GHE </w:t>
      </w:r>
    </w:p>
    <w:p w14:paraId="76722D3B" w14:textId="71C77D09" w:rsidR="003E567B" w:rsidRDefault="003401CF" w:rsidP="003E567B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Tabelas de Identificação de Perigos e Avaliação de Riscos por GHE </w:t>
      </w:r>
    </w:p>
    <w:p w14:paraId="0D14AAA6" w14:textId="0DD9701C" w:rsidR="003E567B" w:rsidRPr="00B42F21" w:rsidRDefault="003E567B" w:rsidP="003E567B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4"/>
          <w:szCs w:val="24"/>
        </w:rPr>
      </w:pPr>
      <w:r w:rsidRPr="00B42F21">
        <w:rPr>
          <w:rFonts w:ascii="Arial Narrow" w:hAnsi="Arial Narrow" w:cs="Times New Roman"/>
          <w:b/>
          <w:bCs/>
          <w:sz w:val="24"/>
          <w:szCs w:val="24"/>
        </w:rPr>
        <w:t>Histórico de Revisões</w:t>
      </w:r>
    </w:p>
    <w:p w14:paraId="6A757652" w14:textId="52DBB992" w:rsidR="00422C96" w:rsidRDefault="003E567B" w:rsidP="003E567B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4"/>
          <w:szCs w:val="24"/>
        </w:rPr>
      </w:pPr>
      <w:r w:rsidRPr="00B42F21">
        <w:rPr>
          <w:rFonts w:ascii="Arial Narrow" w:hAnsi="Arial Narrow" w:cs="Times New Roman"/>
          <w:b/>
          <w:bCs/>
          <w:sz w:val="24"/>
          <w:szCs w:val="24"/>
        </w:rPr>
        <w:t>Aprovações</w:t>
      </w:r>
    </w:p>
    <w:p w14:paraId="67B105EE" w14:textId="7506E137" w:rsidR="00B42F21" w:rsidRPr="00B42F21" w:rsidRDefault="00B42F21" w:rsidP="003E567B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4"/>
          <w:szCs w:val="24"/>
        </w:rPr>
      </w:pPr>
      <w:r>
        <w:rPr>
          <w:rFonts w:ascii="Arial Narrow" w:hAnsi="Arial Narrow" w:cs="Times New Roman"/>
          <w:b/>
          <w:bCs/>
          <w:sz w:val="24"/>
          <w:szCs w:val="24"/>
        </w:rPr>
        <w:t>Anexo: Plano de ação</w:t>
      </w:r>
    </w:p>
    <w:p w14:paraId="18E227B0" w14:textId="27B6CB18" w:rsidR="008014B9" w:rsidRDefault="008014B9" w:rsidP="003401CF">
      <w:pPr>
        <w:jc w:val="right"/>
        <w:rPr>
          <w:sz w:val="20"/>
          <w:szCs w:val="20"/>
        </w:rPr>
      </w:pPr>
    </w:p>
    <w:p w14:paraId="1758B259" w14:textId="77777777" w:rsidR="00597BA7" w:rsidRPr="009F0C82" w:rsidRDefault="00597BA7" w:rsidP="000077FF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9F0C82">
        <w:rPr>
          <w:rFonts w:ascii="Arial Narrow" w:hAnsi="Arial Narrow" w:cs="Times New Roman"/>
          <w:b/>
          <w:bCs/>
          <w:sz w:val="20"/>
          <w:szCs w:val="20"/>
        </w:rPr>
        <w:lastRenderedPageBreak/>
        <w:t>Documento Base</w:t>
      </w:r>
    </w:p>
    <w:p w14:paraId="40BEAD97" w14:textId="77777777" w:rsidR="000077FF" w:rsidRPr="009F0C82" w:rsidRDefault="000077FF" w:rsidP="000077FF">
      <w:pPr>
        <w:pStyle w:val="PargrafodaLista"/>
        <w:autoSpaceDE w:val="0"/>
        <w:autoSpaceDN w:val="0"/>
        <w:adjustRightInd w:val="0"/>
        <w:spacing w:after="0" w:line="360" w:lineRule="auto"/>
        <w:ind w:left="360"/>
        <w:rPr>
          <w:rFonts w:ascii="Arial Narrow" w:hAnsi="Arial Narrow" w:cs="Times New Roman"/>
          <w:b/>
          <w:bCs/>
          <w:sz w:val="20"/>
          <w:szCs w:val="20"/>
        </w:rPr>
      </w:pPr>
    </w:p>
    <w:p w14:paraId="6E16489A" w14:textId="77777777" w:rsidR="00597BA7" w:rsidRPr="009F0C82" w:rsidRDefault="00597BA7" w:rsidP="00597BA7">
      <w:pPr>
        <w:pStyle w:val="PargrafodaLista"/>
        <w:numPr>
          <w:ilvl w:val="1"/>
          <w:numId w:val="2"/>
        </w:numPr>
        <w:spacing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9F0C82">
        <w:rPr>
          <w:rFonts w:ascii="Arial Narrow" w:hAnsi="Arial Narrow" w:cs="Times New Roman"/>
          <w:b/>
          <w:bCs/>
          <w:sz w:val="20"/>
          <w:szCs w:val="20"/>
        </w:rPr>
        <w:t>Cadastro da Empresa</w:t>
      </w:r>
      <w:r w:rsidR="00D33708" w:rsidRPr="009F0C82">
        <w:rPr>
          <w:rFonts w:ascii="Arial Narrow" w:hAnsi="Arial Narrow" w:cs="Times New Roman"/>
          <w:b/>
          <w:bCs/>
          <w:sz w:val="20"/>
          <w:szCs w:val="20"/>
        </w:rPr>
        <w:t xml:space="preserve"> Contratada</w:t>
      </w:r>
    </w:p>
    <w:tbl>
      <w:tblPr>
        <w:tblStyle w:val="Tabelacomgrade"/>
        <w:tblW w:w="10442" w:type="dxa"/>
        <w:jc w:val="center"/>
        <w:tblLayout w:type="fixed"/>
        <w:tblLook w:val="04A0" w:firstRow="1" w:lastRow="0" w:firstColumn="1" w:lastColumn="0" w:noHBand="0" w:noVBand="1"/>
      </w:tblPr>
      <w:tblGrid>
        <w:gridCol w:w="2086"/>
        <w:gridCol w:w="2334"/>
        <w:gridCol w:w="2126"/>
        <w:gridCol w:w="1560"/>
        <w:gridCol w:w="2336"/>
      </w:tblGrid>
      <w:tr w:rsidR="00D12FF2" w:rsidRPr="009F0C82" w14:paraId="254B404B" w14:textId="77777777" w:rsidTr="000077FF">
        <w:trPr>
          <w:trHeight w:val="587"/>
          <w:jc w:val="center"/>
        </w:trPr>
        <w:tc>
          <w:tcPr>
            <w:tcW w:w="4420" w:type="dxa"/>
            <w:gridSpan w:val="2"/>
          </w:tcPr>
          <w:p w14:paraId="67EC3879" w14:textId="77777777" w:rsidR="00D12FF2" w:rsidRPr="009F0C82" w:rsidRDefault="00D12FF2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 xml:space="preserve">Razão Social: </w:t>
            </w:r>
          </w:p>
          <w:p w14:paraId="6C3F75F6" w14:textId="63487EC7" w:rsidR="00D12FF2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RISOTERM ISOLANTES TÉRMICOS LTDA</w:t>
            </w:r>
          </w:p>
        </w:tc>
        <w:tc>
          <w:tcPr>
            <w:tcW w:w="3686" w:type="dxa"/>
            <w:gridSpan w:val="2"/>
          </w:tcPr>
          <w:p w14:paraId="599D4FCF" w14:textId="003710D1" w:rsidR="00D12FF2" w:rsidRPr="009F0C82" w:rsidRDefault="00D12FF2" w:rsidP="00C9448C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Unidade/Obra:</w:t>
            </w:r>
            <w:r w:rsidRPr="009F0C82">
              <w:rPr>
                <w:rFonts w:ascii="Arial Narrow" w:hAnsi="Arial Narrow"/>
                <w:sz w:val="20"/>
                <w:szCs w:val="20"/>
              </w:rPr>
              <w:br/>
            </w:r>
            <w:r w:rsidR="00CA5F5C">
              <w:rPr>
                <w:rFonts w:ascii="Arial Narrow" w:hAnsi="Arial Narrow"/>
                <w:sz w:val="20"/>
                <w:szCs w:val="20"/>
              </w:rPr>
              <w:t>SEDE - RISOTERM</w:t>
            </w:r>
          </w:p>
        </w:tc>
        <w:tc>
          <w:tcPr>
            <w:tcW w:w="2336" w:type="dxa"/>
          </w:tcPr>
          <w:p w14:paraId="030B9258" w14:textId="77777777" w:rsidR="00D12FF2" w:rsidRPr="009F0C82" w:rsidRDefault="00D12FF2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CNPJ:</w:t>
            </w:r>
          </w:p>
          <w:p w14:paraId="6DF9DAC9" w14:textId="6E5D4C11" w:rsidR="00D12FF2" w:rsidRPr="009F0C82" w:rsidRDefault="00CA5F5C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01.974.371/0001-37</w:t>
            </w:r>
          </w:p>
        </w:tc>
      </w:tr>
      <w:tr w:rsidR="00314A6C" w:rsidRPr="009F0C82" w14:paraId="6A153833" w14:textId="77777777" w:rsidTr="000077FF">
        <w:trPr>
          <w:trHeight w:val="587"/>
          <w:jc w:val="center"/>
        </w:trPr>
        <w:tc>
          <w:tcPr>
            <w:tcW w:w="8106" w:type="dxa"/>
            <w:gridSpan w:val="4"/>
          </w:tcPr>
          <w:p w14:paraId="52EE3D9C" w14:textId="77777777" w:rsidR="00314A6C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 xml:space="preserve">Endereço: </w:t>
            </w:r>
          </w:p>
          <w:p w14:paraId="18BE64A3" w14:textId="09863CA0" w:rsidR="00314A6C" w:rsidRPr="009F0C82" w:rsidRDefault="00CA5F5C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RUA ITAETE, Nº 334, LOTEAMENTO JARSIM </w:t>
            </w:r>
            <w:r w:rsidR="00E6667A">
              <w:rPr>
                <w:rFonts w:ascii="Arial Narrow" w:hAnsi="Arial Narrow"/>
                <w:sz w:val="20"/>
                <w:szCs w:val="20"/>
              </w:rPr>
              <w:t>BELO HORIZONTE</w:t>
            </w:r>
            <w:r>
              <w:rPr>
                <w:rFonts w:ascii="Arial Narrow" w:hAnsi="Arial Narrow"/>
                <w:sz w:val="20"/>
                <w:szCs w:val="20"/>
              </w:rPr>
              <w:t>, LOTE 20, QUADRA 07</w:t>
            </w:r>
          </w:p>
        </w:tc>
        <w:tc>
          <w:tcPr>
            <w:tcW w:w="2336" w:type="dxa"/>
          </w:tcPr>
          <w:p w14:paraId="5B278852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CEP:</w:t>
            </w:r>
            <w:r w:rsidR="00314A6C" w:rsidRPr="009F0C82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  <w:p w14:paraId="16A59A18" w14:textId="7B4F294F" w:rsidR="00314A6C" w:rsidRPr="009F0C82" w:rsidRDefault="00CA5F5C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42.701-360</w:t>
            </w:r>
          </w:p>
        </w:tc>
      </w:tr>
      <w:tr w:rsidR="00D12FF2" w:rsidRPr="009F0C82" w14:paraId="41F9ABA9" w14:textId="77777777" w:rsidTr="000077FF">
        <w:trPr>
          <w:trHeight w:val="587"/>
          <w:jc w:val="center"/>
        </w:trPr>
        <w:tc>
          <w:tcPr>
            <w:tcW w:w="4420" w:type="dxa"/>
            <w:gridSpan w:val="2"/>
          </w:tcPr>
          <w:p w14:paraId="4B19E02E" w14:textId="77777777" w:rsidR="00B748D7" w:rsidRPr="009F0C82" w:rsidRDefault="00D12FF2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Bairro:</w:t>
            </w:r>
          </w:p>
          <w:p w14:paraId="3ABA34E1" w14:textId="78350BFE" w:rsidR="00E779A2" w:rsidRPr="009F0C82" w:rsidRDefault="00CA5F5C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PITANGUEIRAS</w:t>
            </w:r>
          </w:p>
        </w:tc>
        <w:tc>
          <w:tcPr>
            <w:tcW w:w="3686" w:type="dxa"/>
            <w:gridSpan w:val="2"/>
          </w:tcPr>
          <w:p w14:paraId="148B725C" w14:textId="77777777" w:rsidR="00D12FF2" w:rsidRPr="009F0C82" w:rsidRDefault="00D12FF2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 xml:space="preserve">Cidade: </w:t>
            </w:r>
          </w:p>
          <w:p w14:paraId="44AEE600" w14:textId="2EB9DD3A" w:rsidR="00D12FF2" w:rsidRPr="009F0C82" w:rsidRDefault="00CA5F5C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LAURO DE FREITAS</w:t>
            </w:r>
          </w:p>
        </w:tc>
        <w:tc>
          <w:tcPr>
            <w:tcW w:w="2336" w:type="dxa"/>
          </w:tcPr>
          <w:p w14:paraId="04BA58C8" w14:textId="77777777" w:rsidR="00D12FF2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UF:</w:t>
            </w:r>
          </w:p>
          <w:p w14:paraId="7BECAEC5" w14:textId="0854A0AD" w:rsidR="00D12FF2" w:rsidRPr="009F0C82" w:rsidRDefault="00D12FF2" w:rsidP="00C9448C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A5F5C">
              <w:rPr>
                <w:rFonts w:ascii="Arial Narrow" w:hAnsi="Arial Narrow"/>
                <w:sz w:val="20"/>
                <w:szCs w:val="20"/>
              </w:rPr>
              <w:t>BA</w:t>
            </w:r>
          </w:p>
        </w:tc>
      </w:tr>
      <w:tr w:rsidR="00D12FF2" w:rsidRPr="009F0C82" w14:paraId="39B42519" w14:textId="77777777" w:rsidTr="000077FF">
        <w:trPr>
          <w:trHeight w:val="587"/>
          <w:jc w:val="center"/>
        </w:trPr>
        <w:tc>
          <w:tcPr>
            <w:tcW w:w="2086" w:type="dxa"/>
          </w:tcPr>
          <w:p w14:paraId="223B420C" w14:textId="77777777" w:rsidR="00D12FF2" w:rsidRPr="009F0C82" w:rsidRDefault="00D12FF2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 xml:space="preserve">Tel.: </w:t>
            </w:r>
          </w:p>
          <w:p w14:paraId="56617D0E" w14:textId="4C714AA8" w:rsidR="00D12FF2" w:rsidRPr="009F0C82" w:rsidRDefault="00E779A2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proofErr w:type="gramStart"/>
            <w:r w:rsidRPr="009F0C82">
              <w:rPr>
                <w:rFonts w:ascii="Arial Narrow" w:hAnsi="Arial Narrow"/>
                <w:sz w:val="20"/>
                <w:szCs w:val="20"/>
              </w:rPr>
              <w:t xml:space="preserve">( </w:t>
            </w:r>
            <w:r w:rsidR="00CA5F5C">
              <w:rPr>
                <w:rFonts w:ascii="Arial Narrow" w:hAnsi="Arial Narrow"/>
                <w:sz w:val="20"/>
                <w:szCs w:val="20"/>
              </w:rPr>
              <w:t>71</w:t>
            </w:r>
            <w:proofErr w:type="gramEnd"/>
            <w:r w:rsidR="00A953ED" w:rsidRPr="009F0C82">
              <w:rPr>
                <w:rFonts w:ascii="Arial Narrow" w:hAnsi="Arial Narrow"/>
                <w:sz w:val="20"/>
                <w:szCs w:val="20"/>
              </w:rPr>
              <w:t>)</w:t>
            </w:r>
            <w:r w:rsidR="00CA5F5C">
              <w:rPr>
                <w:rFonts w:ascii="Arial Narrow" w:hAnsi="Arial Narrow"/>
                <w:sz w:val="20"/>
                <w:szCs w:val="20"/>
              </w:rPr>
              <w:t>3379-6644</w:t>
            </w:r>
          </w:p>
        </w:tc>
        <w:tc>
          <w:tcPr>
            <w:tcW w:w="2334" w:type="dxa"/>
          </w:tcPr>
          <w:p w14:paraId="750772DA" w14:textId="77777777" w:rsidR="00D12FF2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Fax:</w:t>
            </w:r>
          </w:p>
          <w:p w14:paraId="39CDFD32" w14:textId="77777777" w:rsidR="00D12FF2" w:rsidRPr="009F0C82" w:rsidRDefault="00D12FF2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6022" w:type="dxa"/>
            <w:gridSpan w:val="3"/>
          </w:tcPr>
          <w:p w14:paraId="2E774580" w14:textId="77777777" w:rsidR="00D12FF2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E-mail:</w:t>
            </w:r>
          </w:p>
          <w:p w14:paraId="30B20D47" w14:textId="61395037" w:rsidR="00D12FF2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LARISSA@RISOTERM.COM.BR</w:t>
            </w:r>
          </w:p>
        </w:tc>
      </w:tr>
      <w:tr w:rsidR="00314A6C" w:rsidRPr="009F0C82" w14:paraId="5D258D51" w14:textId="77777777" w:rsidTr="000077FF">
        <w:trPr>
          <w:trHeight w:val="587"/>
          <w:jc w:val="center"/>
        </w:trPr>
        <w:tc>
          <w:tcPr>
            <w:tcW w:w="10442" w:type="dxa"/>
            <w:gridSpan w:val="5"/>
          </w:tcPr>
          <w:p w14:paraId="4F0014C9" w14:textId="77777777" w:rsidR="00314A6C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Ramo de atividade:</w:t>
            </w:r>
          </w:p>
          <w:p w14:paraId="512A41A7" w14:textId="5CB61958" w:rsidR="00314A6C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Tratamentos térmicos, acústicos ou de vibração</w:t>
            </w:r>
          </w:p>
        </w:tc>
      </w:tr>
      <w:tr w:rsidR="00314A6C" w:rsidRPr="009F0C82" w14:paraId="72343555" w14:textId="77777777" w:rsidTr="000077FF">
        <w:trPr>
          <w:trHeight w:val="587"/>
          <w:jc w:val="center"/>
        </w:trPr>
        <w:tc>
          <w:tcPr>
            <w:tcW w:w="2086" w:type="dxa"/>
          </w:tcPr>
          <w:p w14:paraId="04AB3A9D" w14:textId="77777777" w:rsidR="00314A6C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CNAE:</w:t>
            </w:r>
          </w:p>
          <w:p w14:paraId="37F458E0" w14:textId="490B2CC7" w:rsidR="00314A6C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43.29-1-05</w:t>
            </w:r>
          </w:p>
        </w:tc>
        <w:tc>
          <w:tcPr>
            <w:tcW w:w="2334" w:type="dxa"/>
          </w:tcPr>
          <w:p w14:paraId="340259ED" w14:textId="77777777" w:rsidR="00314A6C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Grau de risco (NR 4):</w:t>
            </w:r>
          </w:p>
          <w:p w14:paraId="594096B0" w14:textId="3B92BB14" w:rsidR="00314A6C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14:paraId="1DE1C39E" w14:textId="77777777" w:rsidR="00314A6C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Inscrição estadual:</w:t>
            </w:r>
          </w:p>
          <w:p w14:paraId="791A4A87" w14:textId="77777777" w:rsidR="00314A6C" w:rsidRPr="009F0C82" w:rsidRDefault="00314A6C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N/A</w:t>
            </w:r>
          </w:p>
        </w:tc>
        <w:tc>
          <w:tcPr>
            <w:tcW w:w="3896" w:type="dxa"/>
            <w:gridSpan w:val="2"/>
          </w:tcPr>
          <w:p w14:paraId="00AA1DD9" w14:textId="77777777" w:rsidR="00314A6C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Inscrição municipal:</w:t>
            </w:r>
          </w:p>
          <w:p w14:paraId="1947CA9A" w14:textId="77777777" w:rsidR="00314A6C" w:rsidRPr="009F0C82" w:rsidRDefault="00314A6C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N/A</w:t>
            </w:r>
          </w:p>
        </w:tc>
      </w:tr>
      <w:tr w:rsidR="00597BA7" w:rsidRPr="009F0C82" w14:paraId="1749E690" w14:textId="77777777" w:rsidTr="000077FF">
        <w:trPr>
          <w:trHeight w:val="587"/>
          <w:jc w:val="center"/>
        </w:trPr>
        <w:tc>
          <w:tcPr>
            <w:tcW w:w="2086" w:type="dxa"/>
          </w:tcPr>
          <w:p w14:paraId="57EEFCD8" w14:textId="77777777" w:rsidR="00693193" w:rsidRPr="009F0C82" w:rsidRDefault="00314A6C" w:rsidP="00C9448C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Total de trabalhadores:</w:t>
            </w:r>
          </w:p>
          <w:p w14:paraId="0666CF8D" w14:textId="2A595CA1" w:rsidR="00597BA7" w:rsidRPr="009F0C82" w:rsidRDefault="00A953ED" w:rsidP="00C9448C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16</w:t>
            </w:r>
          </w:p>
        </w:tc>
        <w:tc>
          <w:tcPr>
            <w:tcW w:w="2334" w:type="dxa"/>
          </w:tcPr>
          <w:p w14:paraId="313508F9" w14:textId="77777777" w:rsidR="00597BA7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Porte:</w:t>
            </w:r>
          </w:p>
          <w:p w14:paraId="5AA60D80" w14:textId="021D5BF7" w:rsidR="00314A6C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***</w:t>
            </w:r>
          </w:p>
        </w:tc>
        <w:tc>
          <w:tcPr>
            <w:tcW w:w="2126" w:type="dxa"/>
          </w:tcPr>
          <w:p w14:paraId="2F60C78F" w14:textId="77777777" w:rsidR="00597BA7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Homens:</w:t>
            </w:r>
          </w:p>
          <w:p w14:paraId="2ED48D8B" w14:textId="6B7EE10E" w:rsidR="00314A6C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1560" w:type="dxa"/>
          </w:tcPr>
          <w:p w14:paraId="2B46EA1C" w14:textId="77777777" w:rsidR="00597BA7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Mulheres:</w:t>
            </w:r>
          </w:p>
          <w:p w14:paraId="5A8FFB21" w14:textId="19340C22" w:rsidR="00314A6C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01</w:t>
            </w:r>
          </w:p>
        </w:tc>
        <w:tc>
          <w:tcPr>
            <w:tcW w:w="2336" w:type="dxa"/>
          </w:tcPr>
          <w:p w14:paraId="60A1FB5A" w14:textId="77777777" w:rsidR="00597BA7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Menores de 18 anos:</w:t>
            </w:r>
          </w:p>
          <w:p w14:paraId="413487C8" w14:textId="33AEC295" w:rsidR="00314A6C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314A6C" w:rsidRPr="009F0C82" w14:paraId="464B8936" w14:textId="77777777" w:rsidTr="000077FF">
        <w:trPr>
          <w:trHeight w:val="587"/>
          <w:jc w:val="center"/>
        </w:trPr>
        <w:tc>
          <w:tcPr>
            <w:tcW w:w="2086" w:type="dxa"/>
          </w:tcPr>
          <w:p w14:paraId="091EF32A" w14:textId="77777777" w:rsidR="00314A6C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SESMT:</w:t>
            </w:r>
          </w:p>
          <w:p w14:paraId="0363455D" w14:textId="1F0E28E5" w:rsidR="00314A6C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Não aplicável</w:t>
            </w:r>
          </w:p>
        </w:tc>
        <w:tc>
          <w:tcPr>
            <w:tcW w:w="2334" w:type="dxa"/>
          </w:tcPr>
          <w:p w14:paraId="1268AF9E" w14:textId="77777777" w:rsidR="00314A6C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CIPA:</w:t>
            </w:r>
          </w:p>
          <w:p w14:paraId="55260807" w14:textId="145CEF92" w:rsidR="00314A6C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Não aplicável</w:t>
            </w:r>
          </w:p>
        </w:tc>
        <w:tc>
          <w:tcPr>
            <w:tcW w:w="2126" w:type="dxa"/>
          </w:tcPr>
          <w:p w14:paraId="2F0EE742" w14:textId="77777777" w:rsidR="00314A6C" w:rsidRPr="009F0C82" w:rsidRDefault="00314A6C" w:rsidP="00693193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Número de membros:</w:t>
            </w:r>
            <w:r w:rsidRPr="009F0C8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69CAAC56" w14:textId="7E16D0DA" w:rsidR="00693193" w:rsidRPr="009F0C82" w:rsidRDefault="00A953ED" w:rsidP="00693193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  <w:tc>
          <w:tcPr>
            <w:tcW w:w="3896" w:type="dxa"/>
            <w:gridSpan w:val="2"/>
          </w:tcPr>
          <w:p w14:paraId="1F424586" w14:textId="77777777" w:rsidR="00314A6C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Designados da CIPA:</w:t>
            </w:r>
          </w:p>
          <w:p w14:paraId="4C71D6D5" w14:textId="04252FCB" w:rsidR="00314A6C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01</w:t>
            </w:r>
          </w:p>
        </w:tc>
      </w:tr>
      <w:tr w:rsidR="00B748D7" w:rsidRPr="009F0C82" w14:paraId="1C3056E8" w14:textId="77777777" w:rsidTr="000077FF">
        <w:trPr>
          <w:trHeight w:val="587"/>
          <w:jc w:val="center"/>
        </w:trPr>
        <w:tc>
          <w:tcPr>
            <w:tcW w:w="2086" w:type="dxa"/>
            <w:vMerge w:val="restart"/>
          </w:tcPr>
          <w:p w14:paraId="5ADBC2AB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3BC80319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032B9BEB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Responsável pela empresa</w:t>
            </w:r>
          </w:p>
        </w:tc>
        <w:tc>
          <w:tcPr>
            <w:tcW w:w="4460" w:type="dxa"/>
            <w:gridSpan w:val="2"/>
          </w:tcPr>
          <w:p w14:paraId="3B0944F0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Nome:</w:t>
            </w:r>
          </w:p>
          <w:p w14:paraId="6DA6785D" w14:textId="03D9E397" w:rsidR="00B748D7" w:rsidRPr="009F0C82" w:rsidRDefault="00A07BC1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Paulo Mesquita</w:t>
            </w:r>
          </w:p>
        </w:tc>
        <w:tc>
          <w:tcPr>
            <w:tcW w:w="3896" w:type="dxa"/>
            <w:gridSpan w:val="2"/>
          </w:tcPr>
          <w:p w14:paraId="26647C13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Cargo:</w:t>
            </w:r>
          </w:p>
          <w:p w14:paraId="77F8BB24" w14:textId="1964341E" w:rsidR="00B748D7" w:rsidRPr="009F0C82" w:rsidRDefault="00A07BC1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Diretor</w:t>
            </w:r>
          </w:p>
        </w:tc>
      </w:tr>
      <w:tr w:rsidR="00B748D7" w:rsidRPr="009F0C82" w14:paraId="3F108E92" w14:textId="77777777" w:rsidTr="000077FF">
        <w:trPr>
          <w:trHeight w:val="587"/>
          <w:jc w:val="center"/>
        </w:trPr>
        <w:tc>
          <w:tcPr>
            <w:tcW w:w="2086" w:type="dxa"/>
            <w:vMerge/>
          </w:tcPr>
          <w:p w14:paraId="0582BB75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460" w:type="dxa"/>
            <w:gridSpan w:val="2"/>
          </w:tcPr>
          <w:p w14:paraId="035E1B53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Telefone:</w:t>
            </w:r>
          </w:p>
          <w:p w14:paraId="4C4AEBE2" w14:textId="7C3C7343" w:rsidR="00B748D7" w:rsidRPr="009F0C82" w:rsidRDefault="00A07BC1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71 – 3379-6644</w:t>
            </w:r>
          </w:p>
        </w:tc>
        <w:tc>
          <w:tcPr>
            <w:tcW w:w="3896" w:type="dxa"/>
            <w:gridSpan w:val="2"/>
          </w:tcPr>
          <w:p w14:paraId="714827CC" w14:textId="77777777" w:rsidR="00B748D7" w:rsidRPr="009F0C82" w:rsidRDefault="009B4814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Fax:</w:t>
            </w:r>
          </w:p>
          <w:p w14:paraId="782BB01F" w14:textId="00EF1453" w:rsidR="00B748D7" w:rsidRPr="009F0C82" w:rsidRDefault="00A07BC1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***</w:t>
            </w:r>
          </w:p>
        </w:tc>
      </w:tr>
      <w:tr w:rsidR="00B748D7" w:rsidRPr="009F0C82" w14:paraId="7CE5DFD8" w14:textId="77777777" w:rsidTr="000077FF">
        <w:trPr>
          <w:trHeight w:val="587"/>
          <w:jc w:val="center"/>
        </w:trPr>
        <w:tc>
          <w:tcPr>
            <w:tcW w:w="2086" w:type="dxa"/>
            <w:vMerge/>
          </w:tcPr>
          <w:p w14:paraId="793A53DF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356" w:type="dxa"/>
            <w:gridSpan w:val="4"/>
          </w:tcPr>
          <w:p w14:paraId="4DB0943D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E-mail.;</w:t>
            </w:r>
          </w:p>
          <w:p w14:paraId="0A33B650" w14:textId="15C19F93" w:rsidR="00B748D7" w:rsidRPr="009F0C82" w:rsidRDefault="00A07BC1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paulo@risoterm.com.br</w:t>
            </w:r>
          </w:p>
        </w:tc>
      </w:tr>
      <w:tr w:rsidR="00B748D7" w:rsidRPr="009F0C82" w14:paraId="4D4AEEE9" w14:textId="77777777" w:rsidTr="000077FF">
        <w:trPr>
          <w:trHeight w:val="587"/>
          <w:jc w:val="center"/>
        </w:trPr>
        <w:tc>
          <w:tcPr>
            <w:tcW w:w="2086" w:type="dxa"/>
            <w:vMerge w:val="restart"/>
          </w:tcPr>
          <w:p w14:paraId="19C957EF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5C3F260B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7DA35300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Contato com a empresa</w:t>
            </w:r>
          </w:p>
        </w:tc>
        <w:tc>
          <w:tcPr>
            <w:tcW w:w="4460" w:type="dxa"/>
            <w:gridSpan w:val="2"/>
          </w:tcPr>
          <w:p w14:paraId="7DB4337D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Nome:</w:t>
            </w:r>
          </w:p>
          <w:p w14:paraId="0528326F" w14:textId="37FE236F" w:rsidR="00B748D7" w:rsidRPr="009F0C82" w:rsidRDefault="00A07BC1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Larissa Mesquita</w:t>
            </w:r>
          </w:p>
        </w:tc>
        <w:tc>
          <w:tcPr>
            <w:tcW w:w="3896" w:type="dxa"/>
            <w:gridSpan w:val="2"/>
          </w:tcPr>
          <w:p w14:paraId="72236EB7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Cargo:</w:t>
            </w:r>
          </w:p>
          <w:p w14:paraId="545B4AA1" w14:textId="5B7CEA02" w:rsidR="00B748D7" w:rsidRPr="009F0C82" w:rsidRDefault="00B42F21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Diretora Operacional</w:t>
            </w:r>
          </w:p>
        </w:tc>
      </w:tr>
      <w:tr w:rsidR="00B748D7" w:rsidRPr="009F0C82" w14:paraId="2EE4F2C1" w14:textId="77777777" w:rsidTr="000077FF">
        <w:trPr>
          <w:trHeight w:val="587"/>
          <w:jc w:val="center"/>
        </w:trPr>
        <w:tc>
          <w:tcPr>
            <w:tcW w:w="2086" w:type="dxa"/>
            <w:vMerge/>
          </w:tcPr>
          <w:p w14:paraId="4EBC341D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460" w:type="dxa"/>
            <w:gridSpan w:val="2"/>
          </w:tcPr>
          <w:p w14:paraId="252823B7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Telefone:</w:t>
            </w:r>
          </w:p>
          <w:p w14:paraId="0FEEDB88" w14:textId="1AF99A5D" w:rsidR="00B748D7" w:rsidRPr="009F0C82" w:rsidRDefault="00A07BC1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 xml:space="preserve">71 </w:t>
            </w:r>
            <w:r w:rsidR="00884FB1" w:rsidRPr="009F0C82">
              <w:rPr>
                <w:rFonts w:ascii="Arial Narrow" w:hAnsi="Arial Narrow"/>
                <w:sz w:val="20"/>
                <w:szCs w:val="20"/>
              </w:rPr>
              <w:t>–</w:t>
            </w:r>
            <w:r w:rsidRPr="009F0C8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84FB1" w:rsidRPr="009F0C82">
              <w:rPr>
                <w:rFonts w:ascii="Arial Narrow" w:hAnsi="Arial Narrow"/>
                <w:sz w:val="20"/>
                <w:szCs w:val="20"/>
              </w:rPr>
              <w:t>3379-6644</w:t>
            </w:r>
          </w:p>
        </w:tc>
        <w:tc>
          <w:tcPr>
            <w:tcW w:w="3896" w:type="dxa"/>
            <w:gridSpan w:val="2"/>
          </w:tcPr>
          <w:p w14:paraId="59689EC9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Fax:</w:t>
            </w:r>
          </w:p>
          <w:p w14:paraId="1DA06F92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-</w:t>
            </w:r>
          </w:p>
        </w:tc>
      </w:tr>
      <w:tr w:rsidR="00B748D7" w:rsidRPr="009F0C82" w14:paraId="77199ECF" w14:textId="77777777" w:rsidTr="000077FF">
        <w:trPr>
          <w:trHeight w:val="567"/>
          <w:jc w:val="center"/>
        </w:trPr>
        <w:tc>
          <w:tcPr>
            <w:tcW w:w="2086" w:type="dxa"/>
            <w:vMerge/>
          </w:tcPr>
          <w:p w14:paraId="2041B13A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356" w:type="dxa"/>
            <w:gridSpan w:val="4"/>
          </w:tcPr>
          <w:p w14:paraId="1338D31E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E-mail:</w:t>
            </w:r>
          </w:p>
          <w:p w14:paraId="0607DF99" w14:textId="60DEA67F" w:rsidR="00B748D7" w:rsidRPr="009F0C82" w:rsidRDefault="00884FB1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larissa@risoterm.com.br</w:t>
            </w:r>
          </w:p>
        </w:tc>
      </w:tr>
      <w:tr w:rsidR="00B748D7" w:rsidRPr="009F0C82" w14:paraId="375839B3" w14:textId="77777777" w:rsidTr="000077FF">
        <w:trPr>
          <w:trHeight w:val="567"/>
          <w:jc w:val="center"/>
        </w:trPr>
        <w:tc>
          <w:tcPr>
            <w:tcW w:w="10442" w:type="dxa"/>
            <w:gridSpan w:val="5"/>
          </w:tcPr>
          <w:p w14:paraId="2CEE6E2D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O que a empresa produz:</w:t>
            </w:r>
          </w:p>
          <w:p w14:paraId="52057B4E" w14:textId="09302D51" w:rsidR="00B748D7" w:rsidRPr="009F0C82" w:rsidRDefault="00CA5F5C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Serviços administrativos que dá apoio aos contratos que </w:t>
            </w:r>
            <w:r w:rsidR="00E6667A">
              <w:rPr>
                <w:rFonts w:ascii="Arial Narrow" w:hAnsi="Arial Narrow"/>
                <w:sz w:val="20"/>
                <w:szCs w:val="20"/>
              </w:rPr>
              <w:t xml:space="preserve">prestam </w:t>
            </w:r>
            <w:r w:rsidR="00E6667A" w:rsidRPr="009F0C82">
              <w:rPr>
                <w:rFonts w:ascii="Arial Narrow" w:hAnsi="Arial Narrow"/>
                <w:sz w:val="20"/>
                <w:szCs w:val="20"/>
              </w:rPr>
              <w:t>serviços</w:t>
            </w:r>
            <w:r w:rsidR="00884FB1" w:rsidRPr="009F0C82">
              <w:rPr>
                <w:rFonts w:ascii="Arial Narrow" w:hAnsi="Arial Narrow"/>
                <w:sz w:val="20"/>
                <w:szCs w:val="20"/>
              </w:rPr>
              <w:t xml:space="preserve"> nas áreas de manutenção e montagem de isolamento térmico e revestimento refratário.</w:t>
            </w:r>
          </w:p>
        </w:tc>
      </w:tr>
    </w:tbl>
    <w:p w14:paraId="4EAA641D" w14:textId="77777777" w:rsidR="009B4814" w:rsidRPr="009F0C82" w:rsidRDefault="009B4814" w:rsidP="00E0500B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</w:p>
    <w:p w14:paraId="286AA3E2" w14:textId="77777777" w:rsidR="00663596" w:rsidRDefault="00663596" w:rsidP="00E0500B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1E1DD8C4" w14:textId="2D46F8B7" w:rsidR="00D33708" w:rsidRDefault="00D33708" w:rsidP="00D33708">
      <w:pPr>
        <w:pStyle w:val="PargrafodaLista"/>
        <w:numPr>
          <w:ilvl w:val="2"/>
          <w:numId w:val="2"/>
        </w:numPr>
        <w:spacing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lastRenderedPageBreak/>
        <w:t>Cadastro da Empresa</w:t>
      </w:r>
    </w:p>
    <w:p w14:paraId="006362E7" w14:textId="2E7DAAA4" w:rsidR="00264994" w:rsidRDefault="00264994" w:rsidP="00D33708">
      <w:pPr>
        <w:pStyle w:val="PargrafodaLista"/>
        <w:spacing w:line="360" w:lineRule="auto"/>
        <w:ind w:left="360"/>
        <w:rPr>
          <w:rFonts w:ascii="Arial Narrow" w:hAnsi="Arial Narrow" w:cs="Times New Roman"/>
          <w:b/>
          <w:bCs/>
          <w:noProof/>
          <w:sz w:val="20"/>
          <w:szCs w:val="20"/>
          <w:lang w:eastAsia="pt-BR"/>
        </w:rPr>
      </w:pPr>
    </w:p>
    <w:p w14:paraId="713827A6" w14:textId="016C96AC" w:rsidR="00CA5F5C" w:rsidRDefault="00CA5F5C" w:rsidP="00D33708">
      <w:pPr>
        <w:pStyle w:val="PargrafodaLista"/>
        <w:spacing w:line="360" w:lineRule="auto"/>
        <w:ind w:left="360"/>
        <w:rPr>
          <w:noProof/>
        </w:rPr>
      </w:pPr>
    </w:p>
    <w:p w14:paraId="3DDD0719" w14:textId="1A7D8119" w:rsidR="00CA5F5C" w:rsidRDefault="00F6311F" w:rsidP="005E250A">
      <w:pPr>
        <w:pStyle w:val="PargrafodaLista"/>
        <w:spacing w:line="360" w:lineRule="auto"/>
        <w:ind w:left="360"/>
        <w:jc w:val="center"/>
        <w:rPr>
          <w:rFonts w:ascii="Arial Narrow" w:hAnsi="Arial Narrow" w:cs="Times New Roman"/>
          <w:b/>
          <w:bCs/>
          <w:noProof/>
          <w:sz w:val="20"/>
          <w:szCs w:val="20"/>
          <w:lang w:eastAsia="pt-BR"/>
        </w:rPr>
      </w:pPr>
      <w:r>
        <w:rPr>
          <w:noProof/>
        </w:rPr>
        <w:drawing>
          <wp:inline distT="0" distB="0" distL="0" distR="0" wp14:anchorId="65796A5C" wp14:editId="2103666F">
            <wp:extent cx="5019675" cy="5286375"/>
            <wp:effectExtent l="0" t="0" r="9525" b="952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528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2A2CE" w14:textId="513CB48B" w:rsidR="00884FB1" w:rsidRDefault="00884FB1" w:rsidP="00D33708">
      <w:pPr>
        <w:pStyle w:val="PargrafodaLista"/>
        <w:spacing w:line="360" w:lineRule="auto"/>
        <w:ind w:left="360"/>
        <w:rPr>
          <w:rFonts w:ascii="Arial Narrow" w:hAnsi="Arial Narrow" w:cs="Times New Roman"/>
          <w:b/>
          <w:bCs/>
          <w:noProof/>
          <w:sz w:val="20"/>
          <w:szCs w:val="20"/>
          <w:lang w:eastAsia="pt-BR"/>
        </w:rPr>
      </w:pPr>
    </w:p>
    <w:p w14:paraId="20E70E11" w14:textId="5B136649" w:rsidR="00884FB1" w:rsidRDefault="00884FB1" w:rsidP="00D33708">
      <w:pPr>
        <w:pStyle w:val="PargrafodaLista"/>
        <w:spacing w:line="360" w:lineRule="auto"/>
        <w:ind w:left="360"/>
        <w:rPr>
          <w:rFonts w:ascii="Arial Narrow" w:hAnsi="Arial Narrow" w:cs="Times New Roman"/>
          <w:b/>
          <w:bCs/>
          <w:noProof/>
          <w:sz w:val="20"/>
          <w:szCs w:val="20"/>
          <w:lang w:eastAsia="pt-BR"/>
        </w:rPr>
      </w:pPr>
    </w:p>
    <w:p w14:paraId="1247DCA2" w14:textId="69E7EBB8" w:rsidR="00884FB1" w:rsidRDefault="00884FB1" w:rsidP="00D33708">
      <w:pPr>
        <w:pStyle w:val="PargrafodaLista"/>
        <w:spacing w:line="360" w:lineRule="auto"/>
        <w:ind w:left="360"/>
        <w:rPr>
          <w:rFonts w:ascii="Arial Narrow" w:hAnsi="Arial Narrow" w:cs="Times New Roman"/>
          <w:b/>
          <w:bCs/>
          <w:noProof/>
          <w:sz w:val="20"/>
          <w:szCs w:val="20"/>
          <w:lang w:eastAsia="pt-BR"/>
        </w:rPr>
      </w:pPr>
    </w:p>
    <w:p w14:paraId="014AECE1" w14:textId="77777777" w:rsidR="00884FB1" w:rsidRDefault="00884FB1" w:rsidP="00D33708">
      <w:pPr>
        <w:pStyle w:val="PargrafodaLista"/>
        <w:spacing w:line="360" w:lineRule="auto"/>
        <w:ind w:left="360"/>
        <w:rPr>
          <w:rFonts w:ascii="Arial Narrow" w:hAnsi="Arial Narrow" w:cs="Times New Roman"/>
          <w:b/>
          <w:bCs/>
          <w:noProof/>
          <w:sz w:val="20"/>
          <w:szCs w:val="20"/>
          <w:lang w:eastAsia="pt-BR"/>
        </w:rPr>
      </w:pPr>
    </w:p>
    <w:p w14:paraId="4713DD79" w14:textId="60245488" w:rsidR="00264994" w:rsidRDefault="00264994" w:rsidP="00D33708">
      <w:pPr>
        <w:pStyle w:val="PargrafodaLista"/>
        <w:spacing w:line="360" w:lineRule="auto"/>
        <w:ind w:left="360"/>
        <w:rPr>
          <w:rFonts w:ascii="Arial Narrow" w:hAnsi="Arial Narrow" w:cs="Times New Roman"/>
          <w:b/>
          <w:bCs/>
          <w:noProof/>
          <w:sz w:val="20"/>
          <w:szCs w:val="20"/>
          <w:lang w:eastAsia="pt-BR"/>
        </w:rPr>
      </w:pPr>
    </w:p>
    <w:p w14:paraId="6CCBBC9F" w14:textId="77777777" w:rsidR="00264994" w:rsidRDefault="00264994" w:rsidP="00D33708">
      <w:pPr>
        <w:pStyle w:val="PargrafodaLista"/>
        <w:spacing w:line="360" w:lineRule="auto"/>
        <w:ind w:left="360"/>
        <w:rPr>
          <w:rFonts w:ascii="Arial Narrow" w:hAnsi="Arial Narrow" w:cs="Times New Roman"/>
          <w:b/>
          <w:bCs/>
          <w:noProof/>
          <w:sz w:val="20"/>
          <w:szCs w:val="20"/>
          <w:lang w:eastAsia="pt-BR"/>
        </w:rPr>
      </w:pPr>
    </w:p>
    <w:p w14:paraId="0E21A577" w14:textId="77777777" w:rsidR="00D33708" w:rsidRPr="009B4814" w:rsidRDefault="00D33708" w:rsidP="00D33708">
      <w:pPr>
        <w:pStyle w:val="PargrafodaLista"/>
        <w:spacing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3BD5725D" w14:textId="77777777" w:rsidR="00663596" w:rsidRDefault="00663596" w:rsidP="00E0500B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0691331A" w14:textId="77777777" w:rsidR="00E0500B" w:rsidRPr="009B4814" w:rsidRDefault="00E0500B" w:rsidP="00E0500B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</w:p>
    <w:p w14:paraId="0B6233B5" w14:textId="77777777" w:rsidR="00E0500B" w:rsidRPr="009B4814" w:rsidRDefault="00E0500B" w:rsidP="008014B9">
      <w:pPr>
        <w:pStyle w:val="PargrafodaLista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lastRenderedPageBreak/>
        <w:t>Introdução</w:t>
      </w:r>
    </w:p>
    <w:p w14:paraId="51665043" w14:textId="3B7BB020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 xml:space="preserve">O </w:t>
      </w:r>
      <w:r w:rsidR="00915C03">
        <w:rPr>
          <w:rFonts w:ascii="Arial Narrow" w:hAnsi="Arial Narrow" w:cs="Times New Roman"/>
          <w:sz w:val="20"/>
          <w:szCs w:val="20"/>
        </w:rPr>
        <w:t>PGR</w:t>
      </w:r>
      <w:r w:rsidRPr="009B4814">
        <w:rPr>
          <w:rFonts w:ascii="Arial Narrow" w:hAnsi="Arial Narrow" w:cs="Times New Roman"/>
          <w:sz w:val="20"/>
          <w:szCs w:val="20"/>
        </w:rPr>
        <w:t xml:space="preserve"> – </w:t>
      </w:r>
      <w:r w:rsidR="00915C03">
        <w:rPr>
          <w:rFonts w:ascii="Arial Narrow" w:hAnsi="Arial Narrow" w:cs="Times New Roman"/>
          <w:sz w:val="20"/>
          <w:szCs w:val="20"/>
        </w:rPr>
        <w:t xml:space="preserve">Programa de </w:t>
      </w:r>
      <w:r w:rsidR="00264994">
        <w:rPr>
          <w:rFonts w:ascii="Arial Narrow" w:hAnsi="Arial Narrow" w:cs="Times New Roman"/>
          <w:sz w:val="20"/>
          <w:szCs w:val="20"/>
        </w:rPr>
        <w:t>Gerenciamento de Riscos</w:t>
      </w:r>
      <w:r w:rsidRPr="009B4814">
        <w:rPr>
          <w:rFonts w:ascii="Arial Narrow" w:hAnsi="Arial Narrow" w:cs="Times New Roman"/>
          <w:sz w:val="20"/>
          <w:szCs w:val="20"/>
        </w:rPr>
        <w:t xml:space="preserve"> está regulamentado pela NR9 (Portaria 3.214/78) e faz parte de um </w:t>
      </w:r>
      <w:r w:rsidR="005F343B" w:rsidRPr="009B4814">
        <w:rPr>
          <w:rFonts w:ascii="Arial Narrow" w:hAnsi="Arial Narrow" w:cs="Times New Roman"/>
          <w:sz w:val="20"/>
          <w:szCs w:val="20"/>
        </w:rPr>
        <w:t xml:space="preserve">conjunto de medidas mais amplas </w:t>
      </w:r>
      <w:r w:rsidRPr="009B4814">
        <w:rPr>
          <w:rFonts w:ascii="Arial Narrow" w:hAnsi="Arial Narrow" w:cs="Times New Roman"/>
          <w:sz w:val="20"/>
          <w:szCs w:val="20"/>
        </w:rPr>
        <w:t>contidas nas demais normas regulamentadoras, o qual se articula, principalmente, com a NR-07, ou seja, com o PCMSO – Programa de Controle Médico de Saúde</w:t>
      </w:r>
      <w:r w:rsidR="009B4814">
        <w:rPr>
          <w:rFonts w:ascii="Arial Narrow" w:hAnsi="Arial Narrow" w:cs="Times New Roman"/>
          <w:sz w:val="20"/>
          <w:szCs w:val="20"/>
        </w:rPr>
        <w:t xml:space="preserve"> </w:t>
      </w:r>
      <w:r w:rsidRPr="009B4814">
        <w:rPr>
          <w:rFonts w:ascii="Arial Narrow" w:hAnsi="Arial Narrow" w:cs="Times New Roman"/>
          <w:sz w:val="20"/>
          <w:szCs w:val="20"/>
        </w:rPr>
        <w:t>Ocupacional.</w:t>
      </w:r>
    </w:p>
    <w:p w14:paraId="5D220C4E" w14:textId="1746E4F4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O P</w:t>
      </w:r>
      <w:r w:rsidR="00915C03">
        <w:rPr>
          <w:rFonts w:ascii="Arial Narrow" w:hAnsi="Arial Narrow" w:cs="Times New Roman"/>
          <w:sz w:val="20"/>
          <w:szCs w:val="20"/>
        </w:rPr>
        <w:t>GR</w:t>
      </w:r>
      <w:r w:rsidRPr="009B4814">
        <w:rPr>
          <w:rFonts w:ascii="Arial Narrow" w:hAnsi="Arial Narrow" w:cs="Times New Roman"/>
          <w:sz w:val="20"/>
          <w:szCs w:val="20"/>
        </w:rPr>
        <w:t xml:space="preserve"> é um programa de gerenciamento de Riscos, que tem por objetivo a preservação da saúde e da integrida</w:t>
      </w:r>
      <w:r w:rsidR="005F343B" w:rsidRPr="009B4814">
        <w:rPr>
          <w:rFonts w:ascii="Arial Narrow" w:hAnsi="Arial Narrow" w:cs="Times New Roman"/>
          <w:sz w:val="20"/>
          <w:szCs w:val="20"/>
        </w:rPr>
        <w:t xml:space="preserve">de de todos os trabalhadores da </w:t>
      </w:r>
      <w:r w:rsidRPr="009B4814">
        <w:rPr>
          <w:rFonts w:ascii="Arial Narrow" w:hAnsi="Arial Narrow" w:cs="Times New Roman"/>
          <w:sz w:val="20"/>
          <w:szCs w:val="20"/>
        </w:rPr>
        <w:t>empresa, através da antecipação, reconhecimento, avaliação e controle de riscos ambientais existentes ou que venham a existir no ambiente de trabalho.</w:t>
      </w:r>
    </w:p>
    <w:p w14:paraId="7E3EF0BD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Este relatório contém o Inventário Geral dos Riscos relacionados às atividades existentes na empresa, compreendendo todas as categorias de agentes ambientais.</w:t>
      </w:r>
    </w:p>
    <w:p w14:paraId="4FA66BC9" w14:textId="5437B718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 xml:space="preserve">Atende às exigências da Norma Regulamentadora 09, da Portaria 3214 do Ministério </w:t>
      </w:r>
      <w:r w:rsidR="00430DCB">
        <w:rPr>
          <w:rFonts w:ascii="Arial Narrow" w:hAnsi="Arial Narrow" w:cs="Times New Roman"/>
          <w:sz w:val="20"/>
          <w:szCs w:val="20"/>
        </w:rPr>
        <w:t xml:space="preserve">da economia </w:t>
      </w:r>
      <w:r w:rsidRPr="009B4814">
        <w:rPr>
          <w:rFonts w:ascii="Arial Narrow" w:hAnsi="Arial Narrow" w:cs="Times New Roman"/>
          <w:sz w:val="20"/>
          <w:szCs w:val="20"/>
        </w:rPr>
        <w:t xml:space="preserve">- Programa </w:t>
      </w:r>
      <w:r w:rsidR="00430DCB">
        <w:rPr>
          <w:rFonts w:ascii="Arial Narrow" w:hAnsi="Arial Narrow" w:cs="Times New Roman"/>
          <w:sz w:val="20"/>
          <w:szCs w:val="20"/>
        </w:rPr>
        <w:t>de Gerenciamento</w:t>
      </w:r>
      <w:r w:rsidRPr="009B4814">
        <w:rPr>
          <w:rFonts w:ascii="Arial Narrow" w:hAnsi="Arial Narrow" w:cs="Times New Roman"/>
          <w:sz w:val="20"/>
          <w:szCs w:val="20"/>
        </w:rPr>
        <w:t xml:space="preserve"> de </w:t>
      </w:r>
      <w:r w:rsidR="005F343B" w:rsidRPr="009B4814">
        <w:rPr>
          <w:rFonts w:ascii="Arial Narrow" w:hAnsi="Arial Narrow" w:cs="Times New Roman"/>
          <w:sz w:val="20"/>
          <w:szCs w:val="20"/>
        </w:rPr>
        <w:t>Riscos (P</w:t>
      </w:r>
      <w:r w:rsidR="00430DCB">
        <w:rPr>
          <w:rFonts w:ascii="Arial Narrow" w:hAnsi="Arial Narrow" w:cs="Times New Roman"/>
          <w:sz w:val="20"/>
          <w:szCs w:val="20"/>
        </w:rPr>
        <w:t>GR</w:t>
      </w:r>
      <w:r w:rsidR="005F343B" w:rsidRPr="009B4814">
        <w:rPr>
          <w:rFonts w:ascii="Arial Narrow" w:hAnsi="Arial Narrow" w:cs="Times New Roman"/>
          <w:sz w:val="20"/>
          <w:szCs w:val="20"/>
        </w:rPr>
        <w:t xml:space="preserve">) no que </w:t>
      </w:r>
      <w:r w:rsidRPr="009B4814">
        <w:rPr>
          <w:rFonts w:ascii="Arial Narrow" w:hAnsi="Arial Narrow" w:cs="Times New Roman"/>
          <w:sz w:val="20"/>
          <w:szCs w:val="20"/>
        </w:rPr>
        <w:t>diz respeito ao reconhecimento e avaliação de riscos relacionados a agentes químicos, físicos e biológicos. Atende parc</w:t>
      </w:r>
      <w:r w:rsidR="005F343B" w:rsidRPr="009B4814">
        <w:rPr>
          <w:rFonts w:ascii="Arial Narrow" w:hAnsi="Arial Narrow" w:cs="Times New Roman"/>
          <w:sz w:val="20"/>
          <w:szCs w:val="20"/>
        </w:rPr>
        <w:t xml:space="preserve">ialmente as exigências da Norma </w:t>
      </w:r>
      <w:r w:rsidRPr="009B4814">
        <w:rPr>
          <w:rFonts w:ascii="Arial Narrow" w:hAnsi="Arial Narrow" w:cs="Times New Roman"/>
          <w:sz w:val="20"/>
          <w:szCs w:val="20"/>
        </w:rPr>
        <w:t xml:space="preserve">Regulamentadora 17 - Ergonomia, indicando situações nas quais se faz necessária a realização de Análise Ergonômica do </w:t>
      </w:r>
      <w:r w:rsidR="005F343B" w:rsidRPr="009B4814">
        <w:rPr>
          <w:rFonts w:ascii="Arial Narrow" w:hAnsi="Arial Narrow" w:cs="Times New Roman"/>
          <w:sz w:val="20"/>
          <w:szCs w:val="20"/>
        </w:rPr>
        <w:t xml:space="preserve">Trabalho complementares. Atende </w:t>
      </w:r>
      <w:r w:rsidRPr="009B4814">
        <w:rPr>
          <w:rFonts w:ascii="Arial Narrow" w:hAnsi="Arial Narrow" w:cs="Times New Roman"/>
          <w:sz w:val="20"/>
          <w:szCs w:val="20"/>
        </w:rPr>
        <w:t>também às exigências da legislação previdenciária para fins de caracterização de condição especial, de forma a subsidiar as declarações da empresa na GF</w:t>
      </w:r>
      <w:r w:rsidR="005F343B" w:rsidRPr="009B4814">
        <w:rPr>
          <w:rFonts w:ascii="Arial Narrow" w:hAnsi="Arial Narrow" w:cs="Times New Roman"/>
          <w:sz w:val="20"/>
          <w:szCs w:val="20"/>
        </w:rPr>
        <w:t xml:space="preserve">IP e a </w:t>
      </w:r>
      <w:r w:rsidRPr="009B4814">
        <w:rPr>
          <w:rFonts w:ascii="Arial Narrow" w:hAnsi="Arial Narrow" w:cs="Times New Roman"/>
          <w:sz w:val="20"/>
          <w:szCs w:val="20"/>
        </w:rPr>
        <w:t>elaboração do PPP - Perfil Profissiográfico Previdenciário.</w:t>
      </w:r>
    </w:p>
    <w:p w14:paraId="3E81D1DD" w14:textId="33193ACC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Os dados constantes neste relatório servem de base para a elaboração do Plano de Ação Anual de Segurança e Saúde no Trab</w:t>
      </w:r>
      <w:r w:rsidR="005F343B" w:rsidRPr="009B4814">
        <w:rPr>
          <w:rFonts w:ascii="Arial Narrow" w:hAnsi="Arial Narrow" w:cs="Times New Roman"/>
          <w:sz w:val="20"/>
          <w:szCs w:val="20"/>
        </w:rPr>
        <w:t xml:space="preserve">alho, que contempla as ações de </w:t>
      </w:r>
      <w:r w:rsidRPr="009B4814">
        <w:rPr>
          <w:rFonts w:ascii="Arial Narrow" w:hAnsi="Arial Narrow" w:cs="Times New Roman"/>
          <w:sz w:val="20"/>
          <w:szCs w:val="20"/>
        </w:rPr>
        <w:t>controle a serem mantidas, implementadas ou melhoradas, assim como as atividades de monitoramento das exposições. Este relatório e o Plano de Ação Anual</w:t>
      </w:r>
      <w:r w:rsidR="009B4814">
        <w:rPr>
          <w:rFonts w:ascii="Arial Narrow" w:hAnsi="Arial Narrow" w:cs="Times New Roman"/>
          <w:sz w:val="20"/>
          <w:szCs w:val="20"/>
        </w:rPr>
        <w:t xml:space="preserve"> </w:t>
      </w:r>
      <w:r w:rsidRPr="009B4814">
        <w:rPr>
          <w:rFonts w:ascii="Arial Narrow" w:hAnsi="Arial Narrow" w:cs="Times New Roman"/>
          <w:sz w:val="20"/>
          <w:szCs w:val="20"/>
        </w:rPr>
        <w:t xml:space="preserve">formarão o documento </w:t>
      </w:r>
      <w:r w:rsidR="00430DCB">
        <w:rPr>
          <w:rFonts w:ascii="Arial Narrow" w:hAnsi="Arial Narrow" w:cs="Times New Roman"/>
          <w:sz w:val="20"/>
          <w:szCs w:val="20"/>
        </w:rPr>
        <w:t>do</w:t>
      </w:r>
      <w:r w:rsidRPr="009B4814">
        <w:rPr>
          <w:rFonts w:ascii="Arial Narrow" w:hAnsi="Arial Narrow" w:cs="Times New Roman"/>
          <w:sz w:val="20"/>
          <w:szCs w:val="20"/>
        </w:rPr>
        <w:t xml:space="preserve"> P</w:t>
      </w:r>
      <w:r w:rsidR="00430DCB">
        <w:rPr>
          <w:rFonts w:ascii="Arial Narrow" w:hAnsi="Arial Narrow" w:cs="Times New Roman"/>
          <w:sz w:val="20"/>
          <w:szCs w:val="20"/>
        </w:rPr>
        <w:t>GR</w:t>
      </w:r>
      <w:r w:rsidRPr="009B4814">
        <w:rPr>
          <w:rFonts w:ascii="Arial Narrow" w:hAnsi="Arial Narrow" w:cs="Times New Roman"/>
          <w:sz w:val="20"/>
          <w:szCs w:val="20"/>
        </w:rPr>
        <w:t>.</w:t>
      </w:r>
    </w:p>
    <w:p w14:paraId="155CEEF1" w14:textId="77777777" w:rsidR="00E0500B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9475D5B" w14:textId="77777777" w:rsidR="00E0500B" w:rsidRPr="009B4814" w:rsidRDefault="00E0500B" w:rsidP="008014B9">
      <w:pPr>
        <w:pStyle w:val="PargrafodaLista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t>Objetivos e Resultados Esperados</w:t>
      </w:r>
    </w:p>
    <w:p w14:paraId="31D542AD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O resultado esperado com este trabalho é a melhoria das condições ambientais e de saúde dos trabalhadores, levando a empresa não apenas ao atendimento dos</w:t>
      </w:r>
      <w:r w:rsidR="009B4814">
        <w:rPr>
          <w:rFonts w:ascii="Arial Narrow" w:hAnsi="Arial Narrow" w:cs="Times New Roman"/>
          <w:sz w:val="20"/>
          <w:szCs w:val="20"/>
        </w:rPr>
        <w:t xml:space="preserve"> </w:t>
      </w:r>
      <w:r w:rsidRPr="009B4814">
        <w:rPr>
          <w:rFonts w:ascii="Arial Narrow" w:hAnsi="Arial Narrow" w:cs="Times New Roman"/>
          <w:sz w:val="20"/>
          <w:szCs w:val="20"/>
        </w:rPr>
        <w:t>requisitos legais, mas também, a melhoria da qualidade de vida dos seus colaboradores, através da antecipação, reconhecimento, caracterização e monitoramento dos</w:t>
      </w:r>
      <w:r w:rsidR="009B4814">
        <w:rPr>
          <w:rFonts w:ascii="Arial Narrow" w:hAnsi="Arial Narrow" w:cs="Times New Roman"/>
          <w:sz w:val="20"/>
          <w:szCs w:val="20"/>
        </w:rPr>
        <w:t xml:space="preserve"> </w:t>
      </w:r>
      <w:r w:rsidRPr="009B4814">
        <w:rPr>
          <w:rFonts w:ascii="Arial Narrow" w:hAnsi="Arial Narrow" w:cs="Times New Roman"/>
          <w:sz w:val="20"/>
          <w:szCs w:val="20"/>
        </w:rPr>
        <w:t>perigos e fatores de riscos relacionados à atividade laboral:</w:t>
      </w:r>
    </w:p>
    <w:p w14:paraId="5D6BBFC9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Caracterizar exposições a todos os perigos, agentes ambientais nocivos químicos, físicos e biológicos, agentes de acidentes e situações ergonômicas existentes no</w:t>
      </w:r>
      <w:r w:rsidR="009B4814">
        <w:rPr>
          <w:rFonts w:ascii="Arial Narrow" w:hAnsi="Arial Narrow" w:cs="Times New Roman"/>
          <w:sz w:val="20"/>
          <w:szCs w:val="20"/>
        </w:rPr>
        <w:t xml:space="preserve"> </w:t>
      </w:r>
      <w:r w:rsidRPr="009B4814">
        <w:rPr>
          <w:rFonts w:ascii="Arial Narrow" w:hAnsi="Arial Narrow" w:cs="Times New Roman"/>
          <w:sz w:val="20"/>
          <w:szCs w:val="20"/>
        </w:rPr>
        <w:t>ambiente de trabalho.</w:t>
      </w:r>
    </w:p>
    <w:p w14:paraId="09A9732A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Caracterizar a intensidade e a variação temporal das exposições para todos os trabalhadores próprios que atuem em atividades dentro dos limites da empresa.</w:t>
      </w:r>
    </w:p>
    <w:p w14:paraId="44B3D060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Avaliar os riscos potenciais à segurança e saúde de todos os trabalhadores.</w:t>
      </w:r>
    </w:p>
    <w:p w14:paraId="414DBC9B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Priorizar e recomendar ações para controlar exposições que representem riscos inaceitáveis e intoleráveis.</w:t>
      </w:r>
    </w:p>
    <w:p w14:paraId="5E4955F5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Registrar as avaliações ambientais realizadas na empresa.</w:t>
      </w:r>
    </w:p>
    <w:p w14:paraId="3E737511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Manter o registro histórico das exposições para todos os trabalhadores de forma que problemas futuros de saúde possam ser analisados e gerenciados com base em</w:t>
      </w:r>
      <w:r w:rsidR="009B4814">
        <w:rPr>
          <w:rFonts w:ascii="Arial Narrow" w:hAnsi="Arial Narrow" w:cs="Times New Roman"/>
          <w:sz w:val="20"/>
          <w:szCs w:val="20"/>
        </w:rPr>
        <w:t xml:space="preserve"> </w:t>
      </w:r>
      <w:r w:rsidRPr="009B4814">
        <w:rPr>
          <w:rFonts w:ascii="Arial Narrow" w:hAnsi="Arial Narrow" w:cs="Times New Roman"/>
          <w:sz w:val="20"/>
          <w:szCs w:val="20"/>
        </w:rPr>
        <w:t>informações reais de exposição.</w:t>
      </w:r>
    </w:p>
    <w:p w14:paraId="6E5ED794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Documento base para elaboração do PPP, exigido pelo INSS para comprovar o exercício de atividade especial.</w:t>
      </w:r>
    </w:p>
    <w:p w14:paraId="478130C4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Elaborar laudo técnico exigido pelo Ministério do Trabalho e Emprego para pagamento de adicional de insalubridade e periculosidade.</w:t>
      </w:r>
    </w:p>
    <w:p w14:paraId="4238AD8A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Elaborar inventário geral de riscos objetivando fornecer subsídios para implementação de medidas de controle para redução dos riscos.</w:t>
      </w:r>
    </w:p>
    <w:p w14:paraId="136654E9" w14:textId="66392320" w:rsidR="005F343B" w:rsidRDefault="005F343B" w:rsidP="00E050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90582D4" w14:textId="2378D0B1" w:rsidR="00EF0D8C" w:rsidRDefault="00EF0D8C" w:rsidP="00E050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CEAC953" w14:textId="063A69BF" w:rsidR="00EF0D8C" w:rsidRDefault="00EF0D8C" w:rsidP="00E050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9F769C8" w14:textId="77777777" w:rsidR="00EF0D8C" w:rsidRDefault="00EF0D8C" w:rsidP="00E050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7D436F3" w14:textId="77777777" w:rsidR="008014B9" w:rsidRPr="00E0500B" w:rsidRDefault="008014B9" w:rsidP="00E050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34CECFC" w14:textId="77777777" w:rsidR="00E0500B" w:rsidRDefault="00E0500B" w:rsidP="008014B9">
      <w:pPr>
        <w:pStyle w:val="PargrafodaLista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t>Estratégia e Metodologia de Ação</w:t>
      </w:r>
    </w:p>
    <w:p w14:paraId="392C37D2" w14:textId="77777777" w:rsidR="000077FF" w:rsidRPr="009B4814" w:rsidRDefault="000077FF" w:rsidP="008014B9">
      <w:pPr>
        <w:pStyle w:val="PargrafodaLista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 Narrow" w:hAnsi="Arial Narrow" w:cs="Times New Roman"/>
          <w:b/>
          <w:bCs/>
          <w:sz w:val="20"/>
          <w:szCs w:val="20"/>
        </w:rPr>
      </w:pPr>
    </w:p>
    <w:p w14:paraId="70663693" w14:textId="77777777" w:rsidR="00E0500B" w:rsidRPr="009B4814" w:rsidRDefault="00E0500B" w:rsidP="008014B9">
      <w:pPr>
        <w:pStyle w:val="PargrafodaLista"/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t>Antecipação</w:t>
      </w:r>
    </w:p>
    <w:p w14:paraId="1C489A98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O responsável da empresa deverá assegurar que toda modificação e/ou novo projeto a ser implantado seja avaliado preliminarmente com relação a identificação de</w:t>
      </w:r>
      <w:r w:rsidR="009B4814">
        <w:rPr>
          <w:rFonts w:ascii="Arial Narrow" w:hAnsi="Arial Narrow" w:cs="Times New Roman"/>
          <w:sz w:val="20"/>
          <w:szCs w:val="20"/>
        </w:rPr>
        <w:t xml:space="preserve"> </w:t>
      </w:r>
      <w:r w:rsidRPr="009B4814">
        <w:rPr>
          <w:rFonts w:ascii="Arial Narrow" w:hAnsi="Arial Narrow" w:cs="Times New Roman"/>
          <w:sz w:val="20"/>
          <w:szCs w:val="20"/>
        </w:rPr>
        <w:t>perigos e avaliação dos riscos potencialmente presentes.</w:t>
      </w:r>
    </w:p>
    <w:p w14:paraId="285F6FFE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05834A5" w14:textId="77777777" w:rsidR="009B4814" w:rsidRPr="009B4814" w:rsidRDefault="00E0500B" w:rsidP="008014B9">
      <w:pPr>
        <w:pStyle w:val="PargrafodaLista"/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t>Reconhecimento</w:t>
      </w:r>
    </w:p>
    <w:p w14:paraId="02E881D3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Para elaboração do reconhecimento foi realizada a caracterização de todos os trabalhadores: Nome, NIT, cargo CBO, função na empresa, atividades que realizam,</w:t>
      </w:r>
      <w:r w:rsidR="009B4814">
        <w:rPr>
          <w:rFonts w:ascii="Arial Narrow" w:hAnsi="Arial Narrow" w:cs="Times New Roman"/>
          <w:sz w:val="20"/>
          <w:szCs w:val="20"/>
        </w:rPr>
        <w:t xml:space="preserve"> </w:t>
      </w:r>
      <w:r w:rsidRPr="009B4814">
        <w:rPr>
          <w:rFonts w:ascii="Arial Narrow" w:hAnsi="Arial Narrow" w:cs="Times New Roman"/>
          <w:sz w:val="20"/>
          <w:szCs w:val="20"/>
        </w:rPr>
        <w:t>setores onde estão lotados, datas de admissão no setor, regime de revezamento, com o objetivo de estudar como eles se relacionam com os processos e com os</w:t>
      </w:r>
      <w:r w:rsidR="009B4814">
        <w:rPr>
          <w:rFonts w:ascii="Arial Narrow" w:hAnsi="Arial Narrow" w:cs="Times New Roman"/>
          <w:sz w:val="20"/>
          <w:szCs w:val="20"/>
        </w:rPr>
        <w:t xml:space="preserve"> </w:t>
      </w:r>
      <w:r w:rsidRPr="009B4814">
        <w:rPr>
          <w:rFonts w:ascii="Arial Narrow" w:hAnsi="Arial Narrow" w:cs="Times New Roman"/>
          <w:sz w:val="20"/>
          <w:szCs w:val="20"/>
        </w:rPr>
        <w:t>agentes /perigos presentes nestes processos e no ambiente.</w:t>
      </w:r>
    </w:p>
    <w:p w14:paraId="2CC93413" w14:textId="77777777" w:rsidR="00B748D7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Para cada setor da empresa é feito um mapeamento dos processos e atividades existentes com o objetivo de identificar os grupos de trabalhadores que realizam</w:t>
      </w:r>
      <w:r w:rsidR="009B4814">
        <w:rPr>
          <w:rFonts w:ascii="Arial Narrow" w:hAnsi="Arial Narrow" w:cs="Times New Roman"/>
          <w:sz w:val="20"/>
          <w:szCs w:val="20"/>
        </w:rPr>
        <w:t xml:space="preserve"> </w:t>
      </w:r>
      <w:r w:rsidRPr="009B4814">
        <w:rPr>
          <w:rFonts w:ascii="Arial Narrow" w:hAnsi="Arial Narrow" w:cs="Times New Roman"/>
          <w:sz w:val="20"/>
          <w:szCs w:val="20"/>
        </w:rPr>
        <w:t>atividades similares visando facilitar a identificação de perigos na empresa. A estes grupos de trabalhadores damos o nome de GHE.</w:t>
      </w:r>
    </w:p>
    <w:p w14:paraId="3DDF8E21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 xml:space="preserve">Cada processo pode ser constituído de </w:t>
      </w:r>
      <w:r w:rsidR="00177096" w:rsidRPr="009B4814">
        <w:rPr>
          <w:rFonts w:ascii="Arial Narrow" w:hAnsi="Arial Narrow" w:cs="Times New Roman"/>
          <w:sz w:val="20"/>
          <w:szCs w:val="20"/>
        </w:rPr>
        <w:t>um</w:t>
      </w:r>
      <w:r w:rsidRPr="009B4814">
        <w:rPr>
          <w:rFonts w:ascii="Arial Narrow" w:hAnsi="Arial Narrow" w:cs="Times New Roman"/>
          <w:sz w:val="20"/>
          <w:szCs w:val="20"/>
        </w:rPr>
        <w:t xml:space="preserve"> ou mais GHE, isto será determinado levando-se em conta a similaridade de cada atividade realizada e consequentemente quanto a exposição aos mesmos perigos.</w:t>
      </w:r>
    </w:p>
    <w:p w14:paraId="445C4E92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43F14ED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Em seguida caracteriza-se o ambiente de trabalho para cada GHE: setor (local físico onde realiza suas atividades), verificando-se as condições sanitárias, iluminação, ventilação, estado de conservação, etc.</w:t>
      </w:r>
    </w:p>
    <w:p w14:paraId="2312926E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Para cada GHE então é realizado a identificação dos perigos levando em conta as atividades, máquinas, equipamentos, ferramentas, toxicidade dos produtos químicos que utilizam, agentes e perigos presentes e a eficácia das medidas de proteção existentes.</w:t>
      </w:r>
    </w:p>
    <w:p w14:paraId="1A8840A2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82442F1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Em seguida realiza-se a avaliação qualitativa dos riscos e a priorização de ações e/ou avaliações necessárias ao seu controle, seguindo os seguintes critérios:</w:t>
      </w:r>
    </w:p>
    <w:p w14:paraId="22290B51" w14:textId="77777777" w:rsidR="009B4814" w:rsidRPr="009B4814" w:rsidRDefault="009B4814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1BA3EE55" w14:textId="77777777" w:rsidR="00E0500B" w:rsidRPr="009B4814" w:rsidRDefault="00E0500B" w:rsidP="008014B9">
      <w:pPr>
        <w:pStyle w:val="PargrafodaLista"/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t>Avaliação do Risco</w:t>
      </w:r>
    </w:p>
    <w:p w14:paraId="7AFAE66D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Probabilidade (P)</w:t>
      </w:r>
    </w:p>
    <w:p w14:paraId="0666E29B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3410034A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A gradação da probabilidade da ocorrência do possível dano (efeito crítico) é feita atribuindo-se um índice de probabilidade (P) variando de 1 a 4, cujo significado está relacionado no quadro abaixo:</w:t>
      </w:r>
    </w:p>
    <w:p w14:paraId="6FA03D3F" w14:textId="77777777" w:rsidR="00E0500B" w:rsidRPr="009B4814" w:rsidRDefault="00E0500B" w:rsidP="00E0500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tbl>
      <w:tblPr>
        <w:tblStyle w:val="Tabelacomgrade"/>
        <w:tblW w:w="0" w:type="auto"/>
        <w:tblInd w:w="1487" w:type="dxa"/>
        <w:tblLook w:val="04A0" w:firstRow="1" w:lastRow="0" w:firstColumn="1" w:lastColumn="0" w:noHBand="0" w:noVBand="1"/>
      </w:tblPr>
      <w:tblGrid>
        <w:gridCol w:w="1468"/>
        <w:gridCol w:w="4044"/>
      </w:tblGrid>
      <w:tr w:rsidR="00E0500B" w:rsidRPr="008014B9" w14:paraId="319117C7" w14:textId="77777777" w:rsidTr="00E0500B">
        <w:trPr>
          <w:trHeight w:val="337"/>
        </w:trPr>
        <w:tc>
          <w:tcPr>
            <w:tcW w:w="1468" w:type="dxa"/>
          </w:tcPr>
          <w:p w14:paraId="715A9E5B" w14:textId="77777777" w:rsidR="00E0500B" w:rsidRPr="008014B9" w:rsidRDefault="00E0500B" w:rsidP="00E0500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Índice</w:t>
            </w:r>
          </w:p>
        </w:tc>
        <w:tc>
          <w:tcPr>
            <w:tcW w:w="4044" w:type="dxa"/>
          </w:tcPr>
          <w:p w14:paraId="3C7A0EA8" w14:textId="77777777" w:rsidR="00E0500B" w:rsidRPr="008014B9" w:rsidRDefault="00E0500B" w:rsidP="00E0500B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Significado em termos da probabilidade de ocorrência do dano.</w:t>
            </w:r>
          </w:p>
        </w:tc>
      </w:tr>
      <w:tr w:rsidR="00E0500B" w:rsidRPr="008014B9" w14:paraId="0C18B62C" w14:textId="77777777" w:rsidTr="00E0500B">
        <w:trPr>
          <w:trHeight w:val="337"/>
        </w:trPr>
        <w:tc>
          <w:tcPr>
            <w:tcW w:w="1468" w:type="dxa"/>
          </w:tcPr>
          <w:p w14:paraId="2649F17B" w14:textId="77777777" w:rsidR="00E0500B" w:rsidRPr="008014B9" w:rsidRDefault="00E0500B" w:rsidP="00E0500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4044" w:type="dxa"/>
          </w:tcPr>
          <w:p w14:paraId="7DC1BA65" w14:textId="77777777" w:rsidR="00E0500B" w:rsidRPr="008014B9" w:rsidRDefault="00E0500B" w:rsidP="00E0500B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Altamente improvável.</w:t>
            </w:r>
          </w:p>
        </w:tc>
      </w:tr>
      <w:tr w:rsidR="00E0500B" w:rsidRPr="008014B9" w14:paraId="6CCBFF84" w14:textId="77777777" w:rsidTr="00E0500B">
        <w:trPr>
          <w:trHeight w:val="337"/>
        </w:trPr>
        <w:tc>
          <w:tcPr>
            <w:tcW w:w="1468" w:type="dxa"/>
          </w:tcPr>
          <w:p w14:paraId="2B1164AB" w14:textId="77777777" w:rsidR="00E0500B" w:rsidRPr="008014B9" w:rsidRDefault="00E0500B" w:rsidP="00E0500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4044" w:type="dxa"/>
          </w:tcPr>
          <w:p w14:paraId="554FADD1" w14:textId="77777777" w:rsidR="00E0500B" w:rsidRPr="008014B9" w:rsidRDefault="00E0500B" w:rsidP="00E0500B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Improvável.</w:t>
            </w:r>
          </w:p>
        </w:tc>
      </w:tr>
      <w:tr w:rsidR="00E0500B" w:rsidRPr="008014B9" w14:paraId="1090853D" w14:textId="77777777" w:rsidTr="00E0500B">
        <w:trPr>
          <w:trHeight w:val="337"/>
        </w:trPr>
        <w:tc>
          <w:tcPr>
            <w:tcW w:w="1468" w:type="dxa"/>
          </w:tcPr>
          <w:p w14:paraId="69166DED" w14:textId="77777777" w:rsidR="00E0500B" w:rsidRPr="008014B9" w:rsidRDefault="00E0500B" w:rsidP="00E0500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4044" w:type="dxa"/>
          </w:tcPr>
          <w:p w14:paraId="1C840A6C" w14:textId="77777777" w:rsidR="00E0500B" w:rsidRPr="008014B9" w:rsidRDefault="00E0500B" w:rsidP="00E0500B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Pouco provável.</w:t>
            </w:r>
          </w:p>
        </w:tc>
      </w:tr>
      <w:tr w:rsidR="00E0500B" w:rsidRPr="008014B9" w14:paraId="11C63494" w14:textId="77777777" w:rsidTr="00E0500B">
        <w:trPr>
          <w:trHeight w:val="337"/>
        </w:trPr>
        <w:tc>
          <w:tcPr>
            <w:tcW w:w="1468" w:type="dxa"/>
          </w:tcPr>
          <w:p w14:paraId="13542AE3" w14:textId="77777777" w:rsidR="00E0500B" w:rsidRPr="008014B9" w:rsidRDefault="00E0500B" w:rsidP="00E0500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4</w:t>
            </w:r>
          </w:p>
        </w:tc>
        <w:tc>
          <w:tcPr>
            <w:tcW w:w="4044" w:type="dxa"/>
          </w:tcPr>
          <w:p w14:paraId="1EFE0302" w14:textId="77777777" w:rsidR="00E0500B" w:rsidRPr="008014B9" w:rsidRDefault="00E0500B" w:rsidP="00E0500B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Provável.</w:t>
            </w:r>
          </w:p>
        </w:tc>
      </w:tr>
    </w:tbl>
    <w:p w14:paraId="7BDBC4DD" w14:textId="77777777" w:rsidR="00E0500B" w:rsidRPr="009B4814" w:rsidRDefault="00E0500B" w:rsidP="00E0500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5D2FD4AB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lastRenderedPageBreak/>
        <w:t>O índice P é definido utilizando-se várias abordagens ou critérios.</w:t>
      </w:r>
    </w:p>
    <w:p w14:paraId="0EFE7D5D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41C1913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Abordagens para atribuir o valor a P:</w:t>
      </w:r>
    </w:p>
    <w:p w14:paraId="54FAC1E5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2ED5FC9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P definido com base em dados estatísticos de acidentes ou doenças relacionadas ao trabalho obtidos ou fornecidos pela empresa ou do setor de atividade quando predominam situações similares.</w:t>
      </w:r>
    </w:p>
    <w:p w14:paraId="57806395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P definido a partir do perfil de exposição qualitativo, quando não forem possíveis ou disponíveis dados quantitativos. Quanto maior intensidade, duração e frequência da exposição maior será a probabilidade de ocorrência do possível dano e maior será o valor atribuído a P.</w:t>
      </w:r>
    </w:p>
    <w:p w14:paraId="7379227E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P definido a partir do perfil de exposição quantitativo baseado na estimativa da média aritmética do perfil de exposição ou baseado na estimativa do percentil 95% e comparando-se com o valor do limite de exposição ocupacional.</w:t>
      </w:r>
    </w:p>
    <w:p w14:paraId="092D3409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P definido em função do fator de proteção considerando a existência e a adequação de medidas de controle. Quanto mais adequadas e eficazes forem as medidas de controle, menor será o valor atribuído a P.</w:t>
      </w:r>
    </w:p>
    <w:p w14:paraId="26320547" w14:textId="77777777" w:rsidR="00E0500B" w:rsidRPr="009B4814" w:rsidRDefault="00E0500B" w:rsidP="00E0500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68013D9F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sz w:val="20"/>
          <w:szCs w:val="20"/>
        </w:rPr>
      </w:pPr>
      <w:r w:rsidRPr="009B4814">
        <w:rPr>
          <w:rFonts w:ascii="Arial Narrow" w:hAnsi="Arial Narrow" w:cs="Times New Roman"/>
          <w:b/>
          <w:sz w:val="20"/>
          <w:szCs w:val="20"/>
        </w:rPr>
        <w:t>Tabela 1 - Critérios para gradação da probabilidade de ocorrência do dano (P)</w:t>
      </w:r>
    </w:p>
    <w:p w14:paraId="12A5EBE2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tbl>
      <w:tblPr>
        <w:tblStyle w:val="Tabelacomgrade"/>
        <w:tblW w:w="9613" w:type="dxa"/>
        <w:tblLook w:val="04A0" w:firstRow="1" w:lastRow="0" w:firstColumn="1" w:lastColumn="0" w:noHBand="0" w:noVBand="1"/>
      </w:tblPr>
      <w:tblGrid>
        <w:gridCol w:w="1757"/>
        <w:gridCol w:w="2916"/>
        <w:gridCol w:w="2534"/>
        <w:gridCol w:w="2406"/>
      </w:tblGrid>
      <w:tr w:rsidR="005F2797" w:rsidRPr="009B4814" w14:paraId="7DBF7C38" w14:textId="77777777" w:rsidTr="005A19DB">
        <w:trPr>
          <w:trHeight w:val="435"/>
        </w:trPr>
        <w:tc>
          <w:tcPr>
            <w:tcW w:w="1757" w:type="dxa"/>
            <w:vMerge w:val="restart"/>
          </w:tcPr>
          <w:p w14:paraId="0256FEE5" w14:textId="77777777" w:rsidR="005F2797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P</w:t>
            </w:r>
          </w:p>
          <w:p w14:paraId="5E7D36BC" w14:textId="77777777" w:rsidR="005F2797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Índice de probabilidade</w:t>
            </w:r>
          </w:p>
        </w:tc>
        <w:tc>
          <w:tcPr>
            <w:tcW w:w="7856" w:type="dxa"/>
            <w:gridSpan w:val="3"/>
          </w:tcPr>
          <w:p w14:paraId="04A9B633" w14:textId="77777777" w:rsidR="005F2797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CRITÉRIO UTILIZADO</w:t>
            </w:r>
          </w:p>
        </w:tc>
      </w:tr>
      <w:tr w:rsidR="00E0500B" w:rsidRPr="009B4814" w14:paraId="5466F15E" w14:textId="77777777" w:rsidTr="005A19DB">
        <w:trPr>
          <w:trHeight w:val="902"/>
        </w:trPr>
        <w:tc>
          <w:tcPr>
            <w:tcW w:w="1757" w:type="dxa"/>
            <w:vMerge/>
          </w:tcPr>
          <w:p w14:paraId="360D6B4D" w14:textId="77777777" w:rsidR="00E0500B" w:rsidRPr="009B4814" w:rsidRDefault="00E0500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916" w:type="dxa"/>
          </w:tcPr>
          <w:p w14:paraId="3BDA45A9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Perfil de exposição qualitativo</w:t>
            </w:r>
          </w:p>
        </w:tc>
        <w:tc>
          <w:tcPr>
            <w:tcW w:w="2534" w:type="dxa"/>
          </w:tcPr>
          <w:p w14:paraId="3FAF3252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Perfil de exposição quantitativo</w:t>
            </w:r>
          </w:p>
        </w:tc>
        <w:tc>
          <w:tcPr>
            <w:tcW w:w="2406" w:type="dxa"/>
          </w:tcPr>
          <w:p w14:paraId="3F2A4A08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Fator de proteção</w:t>
            </w:r>
          </w:p>
        </w:tc>
      </w:tr>
      <w:tr w:rsidR="00E0500B" w:rsidRPr="009B4814" w14:paraId="4098E75C" w14:textId="77777777" w:rsidTr="005A19DB">
        <w:trPr>
          <w:trHeight w:val="911"/>
        </w:trPr>
        <w:tc>
          <w:tcPr>
            <w:tcW w:w="1757" w:type="dxa"/>
          </w:tcPr>
          <w:p w14:paraId="0C468289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  <w:p w14:paraId="080A7E04" w14:textId="77777777" w:rsidR="005F2797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Altamente improvável</w:t>
            </w:r>
          </w:p>
        </w:tc>
        <w:tc>
          <w:tcPr>
            <w:tcW w:w="2916" w:type="dxa"/>
          </w:tcPr>
          <w:p w14:paraId="1591146E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Exposição baixa: Contato não frequente com o agente ou frequente a baixíssimas concentrações/ intensidades.</w:t>
            </w:r>
          </w:p>
        </w:tc>
        <w:tc>
          <w:tcPr>
            <w:tcW w:w="2534" w:type="dxa"/>
          </w:tcPr>
          <w:p w14:paraId="79C9838B" w14:textId="77777777" w:rsidR="005F2797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Exposição inferior a 10% do Limite de Exposição Ocupacional. E &lt; 10% LEO</w:t>
            </w:r>
          </w:p>
          <w:p w14:paraId="42C8658E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Percentil 95 &lt; 0,1 x LEO</w:t>
            </w:r>
          </w:p>
        </w:tc>
        <w:tc>
          <w:tcPr>
            <w:tcW w:w="2406" w:type="dxa"/>
          </w:tcPr>
          <w:p w14:paraId="1CECCE62" w14:textId="77777777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As medidas de controle existentes são adequadas, eficientes e há garantias de</w:t>
            </w:r>
          </w:p>
          <w:p w14:paraId="43B63841" w14:textId="77777777" w:rsidR="00E0500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que sejam mantidas em longo prazo.</w:t>
            </w:r>
          </w:p>
        </w:tc>
      </w:tr>
      <w:tr w:rsidR="00E0500B" w:rsidRPr="009B4814" w14:paraId="5E4553A8" w14:textId="77777777" w:rsidTr="005A19DB">
        <w:trPr>
          <w:trHeight w:val="435"/>
        </w:trPr>
        <w:tc>
          <w:tcPr>
            <w:tcW w:w="1757" w:type="dxa"/>
          </w:tcPr>
          <w:p w14:paraId="44F094C8" w14:textId="77777777" w:rsidR="005F2797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2</w:t>
            </w:r>
          </w:p>
          <w:p w14:paraId="5C8886C2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 xml:space="preserve"> Improvável</w:t>
            </w:r>
          </w:p>
        </w:tc>
        <w:tc>
          <w:tcPr>
            <w:tcW w:w="2916" w:type="dxa"/>
          </w:tcPr>
          <w:p w14:paraId="7CA6B2F7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Exposição moderada: Contato frequente com o agente a baixas concentrações/ intensidades ou contato não frequente a altas concentrações/ intensidades.</w:t>
            </w:r>
          </w:p>
        </w:tc>
        <w:tc>
          <w:tcPr>
            <w:tcW w:w="2534" w:type="dxa"/>
          </w:tcPr>
          <w:p w14:paraId="222C9C8D" w14:textId="77777777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Exposição estimada entre 10% e 50% do</w:t>
            </w:r>
          </w:p>
          <w:p w14:paraId="247E9994" w14:textId="77777777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Limite de Exposição Ocupacional.</w:t>
            </w:r>
          </w:p>
          <w:p w14:paraId="27D679C4" w14:textId="77777777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10% &lt; E &lt;= 50% LEO</w:t>
            </w:r>
          </w:p>
          <w:p w14:paraId="6A0A141D" w14:textId="77777777" w:rsidR="00E0500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Percentil 95 entre 0,1 x LEO e 0,5 x LEO</w:t>
            </w:r>
          </w:p>
        </w:tc>
        <w:tc>
          <w:tcPr>
            <w:tcW w:w="2406" w:type="dxa"/>
          </w:tcPr>
          <w:p w14:paraId="1FB29A6B" w14:textId="77777777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As medidas de controle existentes são</w:t>
            </w:r>
          </w:p>
          <w:p w14:paraId="21DAB458" w14:textId="77777777" w:rsidR="00E0500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adequadas e eficientes, mas não há garantias de que sejam mantidas em longo prazo.</w:t>
            </w:r>
          </w:p>
        </w:tc>
      </w:tr>
    </w:tbl>
    <w:p w14:paraId="1FCD0EF3" w14:textId="77777777" w:rsidR="00EF0D8C" w:rsidRDefault="00EF0D8C">
      <w:r>
        <w:br w:type="page"/>
      </w:r>
    </w:p>
    <w:tbl>
      <w:tblPr>
        <w:tblStyle w:val="Tabelacomgrade"/>
        <w:tblW w:w="9613" w:type="dxa"/>
        <w:tblLook w:val="04A0" w:firstRow="1" w:lastRow="0" w:firstColumn="1" w:lastColumn="0" w:noHBand="0" w:noVBand="1"/>
      </w:tblPr>
      <w:tblGrid>
        <w:gridCol w:w="1757"/>
        <w:gridCol w:w="2916"/>
        <w:gridCol w:w="2534"/>
        <w:gridCol w:w="2406"/>
      </w:tblGrid>
      <w:tr w:rsidR="00E0500B" w:rsidRPr="009B4814" w14:paraId="1786E47D" w14:textId="77777777" w:rsidTr="005A19DB">
        <w:trPr>
          <w:trHeight w:val="872"/>
        </w:trPr>
        <w:tc>
          <w:tcPr>
            <w:tcW w:w="1757" w:type="dxa"/>
          </w:tcPr>
          <w:p w14:paraId="24A73D02" w14:textId="73A1C344" w:rsidR="005F2797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lastRenderedPageBreak/>
              <w:t>3</w:t>
            </w:r>
          </w:p>
          <w:p w14:paraId="3EDC3B8F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 xml:space="preserve"> Pouco provável</w:t>
            </w:r>
          </w:p>
        </w:tc>
        <w:tc>
          <w:tcPr>
            <w:tcW w:w="2916" w:type="dxa"/>
          </w:tcPr>
          <w:p w14:paraId="21E5C1E1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Exposição significativa ou importante: Contato frequente com o agente a altas concentrações/ intensidades.</w:t>
            </w:r>
          </w:p>
        </w:tc>
        <w:tc>
          <w:tcPr>
            <w:tcW w:w="2534" w:type="dxa"/>
          </w:tcPr>
          <w:p w14:paraId="064BA1EB" w14:textId="77777777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Exposição estimada entre 50% e 100% do</w:t>
            </w:r>
          </w:p>
          <w:p w14:paraId="1E8F6B4C" w14:textId="77777777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Limite de Exposição Ocupacional.</w:t>
            </w:r>
          </w:p>
          <w:p w14:paraId="7F13FB8D" w14:textId="77777777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50% &lt; E &lt;= 100% LEO</w:t>
            </w:r>
          </w:p>
          <w:p w14:paraId="3CA65239" w14:textId="77777777" w:rsidR="00E0500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Percentil 95 entre 0,5 x LEO 1,0 x LEO</w:t>
            </w:r>
          </w:p>
        </w:tc>
        <w:tc>
          <w:tcPr>
            <w:tcW w:w="2406" w:type="dxa"/>
          </w:tcPr>
          <w:p w14:paraId="53AD343D" w14:textId="5C91FF41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 xml:space="preserve">As medidas de controle existentes são </w:t>
            </w:r>
            <w:r w:rsidR="00430DCB" w:rsidRPr="009B4814">
              <w:rPr>
                <w:rFonts w:ascii="Arial Narrow" w:hAnsi="Arial Narrow" w:cs="Times New Roman"/>
                <w:sz w:val="20"/>
                <w:szCs w:val="20"/>
              </w:rPr>
              <w:t>adequadas,</w:t>
            </w:r>
            <w:r w:rsidRPr="009B4814">
              <w:rPr>
                <w:rFonts w:ascii="Arial Narrow" w:hAnsi="Arial Narrow" w:cs="Times New Roman"/>
                <w:sz w:val="20"/>
                <w:szCs w:val="20"/>
              </w:rPr>
              <w:t xml:space="preserve"> mas apresentando desvios ou problemas significativos. A eficiência é</w:t>
            </w:r>
          </w:p>
          <w:p w14:paraId="36B9F8B4" w14:textId="77777777" w:rsidR="00E0500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duvidosa e não há garantias de manutenção adequada.</w:t>
            </w:r>
          </w:p>
        </w:tc>
      </w:tr>
      <w:tr w:rsidR="00E0500B" w:rsidRPr="009B4814" w14:paraId="562D55B2" w14:textId="77777777" w:rsidTr="005A19DB">
        <w:trPr>
          <w:trHeight w:val="872"/>
        </w:trPr>
        <w:tc>
          <w:tcPr>
            <w:tcW w:w="1757" w:type="dxa"/>
          </w:tcPr>
          <w:p w14:paraId="2CF853BF" w14:textId="77777777" w:rsidR="005F2797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4</w:t>
            </w:r>
          </w:p>
          <w:p w14:paraId="4DB1930A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 xml:space="preserve"> Provável</w:t>
            </w:r>
          </w:p>
        </w:tc>
        <w:tc>
          <w:tcPr>
            <w:tcW w:w="2916" w:type="dxa"/>
          </w:tcPr>
          <w:p w14:paraId="3062B981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Exposição excessiva: Contato frequente com o agente a concentrações/ intensidades elevadíssimas.</w:t>
            </w:r>
          </w:p>
        </w:tc>
        <w:tc>
          <w:tcPr>
            <w:tcW w:w="2534" w:type="dxa"/>
          </w:tcPr>
          <w:p w14:paraId="56735FA8" w14:textId="77777777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Exposição estimada acima do Limite de</w:t>
            </w:r>
          </w:p>
          <w:p w14:paraId="2329890C" w14:textId="77777777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Exposição Ocupacional</w:t>
            </w:r>
          </w:p>
          <w:p w14:paraId="0B7B631C" w14:textId="77777777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 &gt; 100% LEO</w:t>
            </w:r>
          </w:p>
          <w:p w14:paraId="1795E32B" w14:textId="77777777" w:rsidR="00E0500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Percentil 95 &gt; 1,0 x LEO</w:t>
            </w:r>
          </w:p>
        </w:tc>
        <w:tc>
          <w:tcPr>
            <w:tcW w:w="2406" w:type="dxa"/>
          </w:tcPr>
          <w:p w14:paraId="6C38B2B9" w14:textId="77777777" w:rsidR="00E0500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Medidas de controle inexistentes ou as medidas existentes são reconhecidamente inadequadas.</w:t>
            </w:r>
          </w:p>
        </w:tc>
      </w:tr>
    </w:tbl>
    <w:p w14:paraId="243D7C7C" w14:textId="77777777" w:rsidR="00E0500B" w:rsidRPr="009B4814" w:rsidRDefault="005A19D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proofErr w:type="spellStart"/>
      <w:r w:rsidRPr="009B4814">
        <w:rPr>
          <w:rFonts w:ascii="Arial Narrow" w:hAnsi="Arial Narrow" w:cs="Times New Roman"/>
          <w:sz w:val="20"/>
          <w:szCs w:val="20"/>
        </w:rPr>
        <w:t>Obs</w:t>
      </w:r>
      <w:proofErr w:type="spellEnd"/>
      <w:r w:rsidRPr="009B4814">
        <w:rPr>
          <w:rFonts w:ascii="Arial Narrow" w:hAnsi="Arial Narrow" w:cs="Times New Roman"/>
          <w:sz w:val="20"/>
          <w:szCs w:val="20"/>
        </w:rPr>
        <w:t>: Quadro adaptado de MULHAUSEN &amp; DAMIANO (1998) e Apêndice D da BS 8800.</w:t>
      </w:r>
    </w:p>
    <w:p w14:paraId="65DD6D52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4AA4FF09" w14:textId="77777777" w:rsidR="005A19DB" w:rsidRPr="009B4814" w:rsidRDefault="005A19DB" w:rsidP="00E0500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36D8E638" w14:textId="77777777" w:rsidR="005A19DB" w:rsidRPr="00663596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663596">
        <w:rPr>
          <w:rFonts w:ascii="Arial Narrow" w:hAnsi="Arial Narrow" w:cs="Times New Roman"/>
          <w:b/>
          <w:sz w:val="20"/>
          <w:szCs w:val="20"/>
        </w:rPr>
        <w:t>Avaliações dos Equipamentos de Proteção Individual (EPI)</w:t>
      </w:r>
    </w:p>
    <w:p w14:paraId="3A04C60A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642E4359" w14:textId="78F0398E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As avaliações dos EPIs realizadas pel</w:t>
      </w:r>
      <w:r w:rsidR="00430DCB">
        <w:rPr>
          <w:rFonts w:ascii="Arial Narrow" w:hAnsi="Arial Narrow" w:cs="Times New Roman"/>
          <w:sz w:val="20"/>
          <w:szCs w:val="20"/>
        </w:rPr>
        <w:t>a</w:t>
      </w:r>
      <w:r w:rsidRPr="009B4814">
        <w:rPr>
          <w:rFonts w:ascii="Arial Narrow" w:hAnsi="Arial Narrow" w:cs="Times New Roman"/>
          <w:sz w:val="20"/>
          <w:szCs w:val="20"/>
        </w:rPr>
        <w:t xml:space="preserve"> </w:t>
      </w:r>
      <w:r w:rsidR="00430DCB">
        <w:rPr>
          <w:rFonts w:ascii="Arial Narrow" w:hAnsi="Arial Narrow" w:cs="Times New Roman"/>
          <w:sz w:val="20"/>
          <w:szCs w:val="20"/>
        </w:rPr>
        <w:t>RISOTERM</w:t>
      </w:r>
      <w:r w:rsidRPr="009B4814">
        <w:rPr>
          <w:rFonts w:ascii="Arial Narrow" w:hAnsi="Arial Narrow" w:cs="Times New Roman"/>
          <w:sz w:val="20"/>
          <w:szCs w:val="20"/>
        </w:rPr>
        <w:t>, consiste em verificar:</w:t>
      </w:r>
    </w:p>
    <w:p w14:paraId="5DDAA5BE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Se o Equipamento está adequado para o risco pelo qual o trabalhador está exposto;</w:t>
      </w:r>
    </w:p>
    <w:p w14:paraId="28153FE5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Se o Fator de Atenuação é suficiente para mitigar a exposição, deixando-a dentro dos parâmetros estabelecidos pela NR 15, Anexo 01, 02, 03, 08 e 11.</w:t>
      </w:r>
    </w:p>
    <w:p w14:paraId="5240EDCF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Se no dia da visita de levantamento de risco, na referida empresa, os trabalhadores estavam utilizando os EPIs.</w:t>
      </w:r>
    </w:p>
    <w:p w14:paraId="1FF01231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7F69C2B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É de responsabilidade da Empresa:</w:t>
      </w:r>
    </w:p>
    <w:p w14:paraId="2AD20A92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 xml:space="preserve">- </w:t>
      </w:r>
      <w:proofErr w:type="spellStart"/>
      <w:r w:rsidRPr="009B4814">
        <w:rPr>
          <w:rFonts w:ascii="Arial Narrow" w:hAnsi="Arial Narrow" w:cs="Times New Roman"/>
          <w:sz w:val="20"/>
          <w:szCs w:val="20"/>
        </w:rPr>
        <w:t>Fornecer</w:t>
      </w:r>
      <w:proofErr w:type="spellEnd"/>
      <w:r w:rsidRPr="009B4814">
        <w:rPr>
          <w:rFonts w:ascii="Arial Narrow" w:hAnsi="Arial Narrow" w:cs="Times New Roman"/>
          <w:sz w:val="20"/>
          <w:szCs w:val="20"/>
        </w:rPr>
        <w:t xml:space="preserve"> EPI de Qualidade, com CA - Certificado de Aprovação;</w:t>
      </w:r>
    </w:p>
    <w:p w14:paraId="56EC3A8F" w14:textId="32DCE3D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Adquirir o Equipamento, de acordo com o estabelecido no Programa;</w:t>
      </w:r>
    </w:p>
    <w:p w14:paraId="3F8F70A4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Exigir e monitorar a correta utilização do Empregado;</w:t>
      </w:r>
    </w:p>
    <w:p w14:paraId="7CE1249B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Realizar a substituição do EPI quando extraviado, danificado e/ou vencido;</w:t>
      </w:r>
    </w:p>
    <w:p w14:paraId="64465720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Realizar os treinamentos quanto ao uso, conservação e importância de utilização do EPI e manter guarda dos registros de fornecimento e dos treinamentos realizados.</w:t>
      </w:r>
    </w:p>
    <w:p w14:paraId="79895A89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56339E6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Atenuação de EPIs para exposição a contaminantes atmosféricos e ruído.</w:t>
      </w:r>
    </w:p>
    <w:p w14:paraId="6AB0F768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Se a exposição a contaminantes atmosféricos ou ao ruído for avaliada como excessiva, isto é, maior que o limite de exposição permitido, ou mesmo acima do nível</w:t>
      </w:r>
    </w:p>
    <w:p w14:paraId="22103C3B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de ação, deve-se definir o índice de probabilidade de ocorrência do possível dano estimado como 1, 2 ou 3 por julgamento profissional do avaliador, conforme o grau de adequação do EPI ao tipo de exposição, sua manutenção e uso efetivo. Isto é, se o PCA (Programa de Conservação Auditiva) e PPR (Programa de Proteção Respiratória) forem avaliados como eficazes.</w:t>
      </w:r>
    </w:p>
    <w:p w14:paraId="63E3690A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6419B05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Gravidade (G)</w:t>
      </w:r>
    </w:p>
    <w:p w14:paraId="3DE4E85B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1B2C739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Para a gradação da gravidade do possível dano potencial (efeito crítico) atribui-se um índice de gravidade (G) variando de 1 a 4 conforme os critérios genéricos relacionados na Tabela 2 ou os critérios especiais da Tabela 3.</w:t>
      </w:r>
    </w:p>
    <w:p w14:paraId="12919938" w14:textId="77777777" w:rsidR="00FF284D" w:rsidRDefault="00FF284D" w:rsidP="0017709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D3CC63D" w14:textId="77777777" w:rsidR="005A19DB" w:rsidRPr="009B4814" w:rsidRDefault="005A19DB" w:rsidP="0017709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F8DF405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sz w:val="20"/>
          <w:szCs w:val="20"/>
        </w:rPr>
      </w:pPr>
      <w:r w:rsidRPr="009B4814">
        <w:rPr>
          <w:rFonts w:ascii="Arial Narrow" w:hAnsi="Arial Narrow" w:cs="Times New Roman"/>
          <w:b/>
          <w:sz w:val="20"/>
          <w:szCs w:val="20"/>
        </w:rPr>
        <w:t>Tabela 2 – Critérios para gradação da gravidade do dano (G)</w:t>
      </w:r>
    </w:p>
    <w:tbl>
      <w:tblPr>
        <w:tblStyle w:val="Tabelacomgrade"/>
        <w:tblW w:w="9585" w:type="dxa"/>
        <w:tblLook w:val="04A0" w:firstRow="1" w:lastRow="0" w:firstColumn="1" w:lastColumn="0" w:noHBand="0" w:noVBand="1"/>
      </w:tblPr>
      <w:tblGrid>
        <w:gridCol w:w="1696"/>
        <w:gridCol w:w="3969"/>
        <w:gridCol w:w="3920"/>
      </w:tblGrid>
      <w:tr w:rsidR="00E05AC9" w:rsidRPr="000077FF" w14:paraId="4DEA8014" w14:textId="77777777" w:rsidTr="009F0C82">
        <w:trPr>
          <w:trHeight w:val="703"/>
        </w:trPr>
        <w:tc>
          <w:tcPr>
            <w:tcW w:w="1696" w:type="dxa"/>
          </w:tcPr>
          <w:p w14:paraId="73D71FD5" w14:textId="77777777" w:rsidR="000077FF" w:rsidRPr="000077FF" w:rsidRDefault="000077FF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EED1B2D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G</w:t>
            </w:r>
          </w:p>
          <w:p w14:paraId="09385D4D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Índice de gravidade do dano</w:t>
            </w:r>
          </w:p>
          <w:p w14:paraId="525FFF2E" w14:textId="77777777" w:rsidR="000077FF" w:rsidRPr="000077FF" w:rsidRDefault="000077FF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7CD67FE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E1B64C6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CRITÉRIO UTILIZADO</w:t>
            </w:r>
          </w:p>
          <w:p w14:paraId="6BF5D02D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(GENÉRICO)</w:t>
            </w:r>
          </w:p>
        </w:tc>
        <w:tc>
          <w:tcPr>
            <w:tcW w:w="3920" w:type="dxa"/>
          </w:tcPr>
          <w:p w14:paraId="50403CCB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B6907B2" w14:textId="77777777" w:rsidR="000077FF" w:rsidRPr="000077FF" w:rsidRDefault="000077FF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7590A3D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EXEMPLOS</w:t>
            </w:r>
          </w:p>
        </w:tc>
      </w:tr>
      <w:tr w:rsidR="00E05AC9" w:rsidRPr="000077FF" w14:paraId="3D798C2A" w14:textId="77777777" w:rsidTr="009F0C82">
        <w:trPr>
          <w:trHeight w:val="459"/>
        </w:trPr>
        <w:tc>
          <w:tcPr>
            <w:tcW w:w="1696" w:type="dxa"/>
          </w:tcPr>
          <w:p w14:paraId="384068C4" w14:textId="77777777" w:rsidR="000077FF" w:rsidRPr="000077FF" w:rsidRDefault="000077FF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9FFF774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 xml:space="preserve">1 </w:t>
            </w:r>
          </w:p>
          <w:p w14:paraId="0BC4E53A" w14:textId="77777777" w:rsidR="00E05AC9" w:rsidRPr="000077FF" w:rsidRDefault="000077FF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Reversível leve</w:t>
            </w:r>
          </w:p>
          <w:p w14:paraId="1B9A8B82" w14:textId="77777777" w:rsidR="000077FF" w:rsidRPr="000077FF" w:rsidRDefault="000077FF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2E6BEDD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Lesão ou doença</w:t>
            </w:r>
            <w:r w:rsidR="000077FF" w:rsidRPr="000077FF">
              <w:rPr>
                <w:rFonts w:ascii="Arial Narrow" w:hAnsi="Arial Narrow" w:cs="Times New Roman"/>
                <w:sz w:val="20"/>
                <w:szCs w:val="20"/>
              </w:rPr>
              <w:t xml:space="preserve"> leves, com efeitos reversíveis </w:t>
            </w:r>
            <w:r w:rsidRPr="000077FF">
              <w:rPr>
                <w:rFonts w:ascii="Arial Narrow" w:hAnsi="Arial Narrow" w:cs="Times New Roman"/>
                <w:sz w:val="20"/>
                <w:szCs w:val="20"/>
              </w:rPr>
              <w:t>levemente prejudiciais.</w:t>
            </w:r>
          </w:p>
        </w:tc>
        <w:tc>
          <w:tcPr>
            <w:tcW w:w="3920" w:type="dxa"/>
          </w:tcPr>
          <w:p w14:paraId="3934E673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Ferimentos leves, irritações leves. que não implique em afastamento não superior a 15 dias etc.</w:t>
            </w:r>
          </w:p>
        </w:tc>
      </w:tr>
      <w:tr w:rsidR="00E05AC9" w:rsidRPr="000077FF" w14:paraId="6E5B7254" w14:textId="77777777" w:rsidTr="009F0C82">
        <w:trPr>
          <w:trHeight w:val="459"/>
        </w:trPr>
        <w:tc>
          <w:tcPr>
            <w:tcW w:w="1696" w:type="dxa"/>
          </w:tcPr>
          <w:p w14:paraId="7B02FE8C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CEC3227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 xml:space="preserve">2 </w:t>
            </w:r>
          </w:p>
          <w:p w14:paraId="4C4CCE38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Reversível Severo</w:t>
            </w:r>
          </w:p>
        </w:tc>
        <w:tc>
          <w:tcPr>
            <w:tcW w:w="3969" w:type="dxa"/>
          </w:tcPr>
          <w:p w14:paraId="39902232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 xml:space="preserve">Lesão ou doença </w:t>
            </w:r>
            <w:r w:rsidR="000077FF" w:rsidRPr="000077FF">
              <w:rPr>
                <w:rFonts w:ascii="Arial Narrow" w:hAnsi="Arial Narrow" w:cs="Times New Roman"/>
                <w:sz w:val="20"/>
                <w:szCs w:val="20"/>
              </w:rPr>
              <w:t xml:space="preserve">sérias, com efeitos reversíveis </w:t>
            </w:r>
            <w:r w:rsidRPr="000077FF">
              <w:rPr>
                <w:rFonts w:ascii="Arial Narrow" w:hAnsi="Arial Narrow" w:cs="Times New Roman"/>
                <w:sz w:val="20"/>
                <w:szCs w:val="20"/>
              </w:rPr>
              <w:t>severos e prejudiciais.</w:t>
            </w:r>
          </w:p>
        </w:tc>
        <w:tc>
          <w:tcPr>
            <w:tcW w:w="3920" w:type="dxa"/>
          </w:tcPr>
          <w:p w14:paraId="697CA88F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 xml:space="preserve">Irritações sérias, pneumoconiose não </w:t>
            </w:r>
            <w:proofErr w:type="spellStart"/>
            <w:r w:rsidRPr="000077FF">
              <w:rPr>
                <w:rFonts w:ascii="Arial Narrow" w:hAnsi="Arial Narrow" w:cs="Times New Roman"/>
                <w:sz w:val="20"/>
                <w:szCs w:val="20"/>
              </w:rPr>
              <w:t>fibrogênica</w:t>
            </w:r>
            <w:proofErr w:type="spellEnd"/>
            <w:r w:rsidRPr="000077FF">
              <w:rPr>
                <w:rFonts w:ascii="Arial Narrow" w:hAnsi="Arial Narrow" w:cs="Times New Roman"/>
                <w:sz w:val="20"/>
                <w:szCs w:val="20"/>
              </w:rPr>
              <w:t>, lesão reversível que implique em afastamento superior a 15 dias, etc.</w:t>
            </w:r>
          </w:p>
        </w:tc>
      </w:tr>
      <w:tr w:rsidR="00E05AC9" w:rsidRPr="000077FF" w14:paraId="170FB3B7" w14:textId="77777777" w:rsidTr="009F0C82">
        <w:trPr>
          <w:trHeight w:val="473"/>
        </w:trPr>
        <w:tc>
          <w:tcPr>
            <w:tcW w:w="1696" w:type="dxa"/>
          </w:tcPr>
          <w:p w14:paraId="453DEE6F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3F10425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 xml:space="preserve">3 </w:t>
            </w:r>
          </w:p>
          <w:p w14:paraId="0038E7E5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Irreversível</w:t>
            </w:r>
          </w:p>
        </w:tc>
        <w:tc>
          <w:tcPr>
            <w:tcW w:w="3969" w:type="dxa"/>
          </w:tcPr>
          <w:p w14:paraId="2224F7C3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Lesão ou doença críticas, com efeitos irreversíveis severos e prejudiciais que podem limitar a capacidade funcional.</w:t>
            </w:r>
          </w:p>
        </w:tc>
        <w:tc>
          <w:tcPr>
            <w:tcW w:w="3920" w:type="dxa"/>
          </w:tcPr>
          <w:p w14:paraId="7F41B6D3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 xml:space="preserve">PAIR, danos ao sistema nervoso central (SNC), lesões com </w:t>
            </w:r>
            <w:proofErr w:type="spellStart"/>
            <w:r w:rsidRPr="000077FF">
              <w:rPr>
                <w:rFonts w:ascii="Arial Narrow" w:hAnsi="Arial Narrow" w:cs="Times New Roman"/>
                <w:sz w:val="20"/>
                <w:szCs w:val="20"/>
              </w:rPr>
              <w:t>seqüelas</w:t>
            </w:r>
            <w:proofErr w:type="spellEnd"/>
            <w:r w:rsidRPr="000077FF">
              <w:rPr>
                <w:rFonts w:ascii="Arial Narrow" w:hAnsi="Arial Narrow" w:cs="Times New Roman"/>
                <w:sz w:val="20"/>
                <w:szCs w:val="20"/>
              </w:rPr>
              <w:t xml:space="preserve"> que impliquem em afastamentos de longa duração ou em limitações da capacidade funcional.</w:t>
            </w:r>
          </w:p>
        </w:tc>
      </w:tr>
      <w:tr w:rsidR="00E05AC9" w:rsidRPr="000077FF" w14:paraId="12367BD2" w14:textId="77777777" w:rsidTr="009F0C82">
        <w:trPr>
          <w:trHeight w:val="688"/>
        </w:trPr>
        <w:tc>
          <w:tcPr>
            <w:tcW w:w="1696" w:type="dxa"/>
          </w:tcPr>
          <w:p w14:paraId="506E3F15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076ED09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 xml:space="preserve">4 </w:t>
            </w:r>
          </w:p>
          <w:p w14:paraId="5D703507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Fatal ou Incapacitante</w:t>
            </w:r>
          </w:p>
        </w:tc>
        <w:tc>
          <w:tcPr>
            <w:tcW w:w="3969" w:type="dxa"/>
          </w:tcPr>
          <w:p w14:paraId="34AF47AD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35D9489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81819B1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Lesão ou doença incapacitante ou fatal.</w:t>
            </w:r>
          </w:p>
        </w:tc>
        <w:tc>
          <w:tcPr>
            <w:tcW w:w="3920" w:type="dxa"/>
          </w:tcPr>
          <w:p w14:paraId="4F9E97E8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 xml:space="preserve">Perda de membros ou órgãos que incapacitem definitivamente para o trabalho, lesões múltiplas que resultem em morte, doenças progressivas potencialmente fatais tais como </w:t>
            </w:r>
            <w:proofErr w:type="spellStart"/>
            <w:r w:rsidRPr="000077FF">
              <w:rPr>
                <w:rFonts w:ascii="Arial Narrow" w:hAnsi="Arial Narrow" w:cs="Times New Roman"/>
                <w:sz w:val="20"/>
                <w:szCs w:val="20"/>
              </w:rPr>
              <w:t>pneumoconise</w:t>
            </w:r>
            <w:proofErr w:type="spellEnd"/>
            <w:r w:rsidRPr="000077F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0077FF">
              <w:rPr>
                <w:rFonts w:ascii="Arial Narrow" w:hAnsi="Arial Narrow" w:cs="Times New Roman"/>
                <w:sz w:val="20"/>
                <w:szCs w:val="20"/>
              </w:rPr>
              <w:t>fibrogênica</w:t>
            </w:r>
            <w:proofErr w:type="spellEnd"/>
            <w:r w:rsidRPr="000077FF">
              <w:rPr>
                <w:rFonts w:ascii="Arial Narrow" w:hAnsi="Arial Narrow" w:cs="Times New Roman"/>
                <w:sz w:val="20"/>
                <w:szCs w:val="20"/>
              </w:rPr>
              <w:t>, câncer etc.</w:t>
            </w:r>
          </w:p>
        </w:tc>
      </w:tr>
    </w:tbl>
    <w:p w14:paraId="4F38E747" w14:textId="77777777" w:rsidR="00E05AC9" w:rsidRPr="009B4814" w:rsidRDefault="00E05AC9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A gradação da gravidade do possível dano (G) também pode ser feita utilizando critérios especiais relacionados com o potencial do perigo em causar danos, como por exemplo:</w:t>
      </w:r>
    </w:p>
    <w:p w14:paraId="550D6D47" w14:textId="77777777" w:rsidR="00E05AC9" w:rsidRPr="009B4814" w:rsidRDefault="00E05AC9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O potencial carcinogênico, mutagênico e teratogênico de agentes químicos e físicos tendo por base a classificação da IARC ou da ACGIH;</w:t>
      </w:r>
    </w:p>
    <w:p w14:paraId="7F261880" w14:textId="77777777" w:rsidR="00E05AC9" w:rsidRPr="009B4814" w:rsidRDefault="00E05AC9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O potencial de agentes químicos causar possíveis danos locais quando em contato com olhos e pele;</w:t>
      </w:r>
    </w:p>
    <w:p w14:paraId="7386F34A" w14:textId="77777777" w:rsidR="005A19DB" w:rsidRPr="009B4814" w:rsidRDefault="00E05AC9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O valor do TLV (LEO proposto pela ACGIH) para contaminantes atmosféricos, pois quanto menor for o valor do TLV maior será o potencial do agente em causar possíveis danos (ver ACGIH, 2001);</w:t>
      </w:r>
    </w:p>
    <w:p w14:paraId="1B30436A" w14:textId="77777777" w:rsidR="00E05AC9" w:rsidRPr="009B4814" w:rsidRDefault="00E05AC9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lastRenderedPageBreak/>
        <w:t>- A classificação em grupos de riscos para Agentes Biológicos –</w:t>
      </w:r>
      <w:proofErr w:type="spellStart"/>
      <w:r w:rsidRPr="009B4814">
        <w:rPr>
          <w:rFonts w:ascii="Arial Narrow" w:hAnsi="Arial Narrow" w:cs="Times New Roman"/>
          <w:sz w:val="20"/>
          <w:szCs w:val="20"/>
        </w:rPr>
        <w:t>Microorganismos</w:t>
      </w:r>
      <w:proofErr w:type="spellEnd"/>
      <w:r w:rsidRPr="009B4814">
        <w:rPr>
          <w:rFonts w:ascii="Arial Narrow" w:hAnsi="Arial Narrow" w:cs="Times New Roman"/>
          <w:sz w:val="20"/>
          <w:szCs w:val="20"/>
        </w:rPr>
        <w:t xml:space="preserve"> patogênicos – definidos por comitês de Biossegurança (ver, por exemplo, os critérios apresentados pelo CDC norte americano, disponível no endereço www.cdc.gov, através de busca pela palavra-chave </w:t>
      </w:r>
      <w:proofErr w:type="spellStart"/>
      <w:r w:rsidRPr="009B4814">
        <w:rPr>
          <w:rFonts w:ascii="Arial Narrow" w:hAnsi="Arial Narrow" w:cs="Times New Roman"/>
          <w:sz w:val="20"/>
          <w:szCs w:val="20"/>
        </w:rPr>
        <w:t>biosafety</w:t>
      </w:r>
      <w:proofErr w:type="spellEnd"/>
      <w:r w:rsidRPr="009B4814">
        <w:rPr>
          <w:rFonts w:ascii="Arial Narrow" w:hAnsi="Arial Narrow" w:cs="Times New Roman"/>
          <w:sz w:val="20"/>
          <w:szCs w:val="20"/>
        </w:rPr>
        <w:t xml:space="preserve">, que relaciona e classifica os principais </w:t>
      </w:r>
      <w:proofErr w:type="spellStart"/>
      <w:r w:rsidRPr="009B4814">
        <w:rPr>
          <w:rFonts w:ascii="Arial Narrow" w:hAnsi="Arial Narrow" w:cs="Times New Roman"/>
          <w:sz w:val="20"/>
          <w:szCs w:val="20"/>
        </w:rPr>
        <w:t>microorganismos</w:t>
      </w:r>
      <w:proofErr w:type="spellEnd"/>
      <w:r w:rsidRPr="009B4814">
        <w:rPr>
          <w:rFonts w:ascii="Arial Narrow" w:hAnsi="Arial Narrow" w:cs="Times New Roman"/>
          <w:sz w:val="20"/>
          <w:szCs w:val="20"/>
        </w:rPr>
        <w:t xml:space="preserve"> patogênicos).</w:t>
      </w:r>
    </w:p>
    <w:p w14:paraId="2596F1C8" w14:textId="77777777" w:rsidR="00E05AC9" w:rsidRDefault="00E05AC9" w:rsidP="00E05AC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720CC97F" w14:textId="77777777" w:rsidR="00E05AC9" w:rsidRPr="008014B9" w:rsidRDefault="00E05AC9" w:rsidP="008014B9">
      <w:pPr>
        <w:autoSpaceDE w:val="0"/>
        <w:autoSpaceDN w:val="0"/>
        <w:adjustRightInd w:val="0"/>
        <w:spacing w:after="0" w:line="276" w:lineRule="auto"/>
        <w:rPr>
          <w:rFonts w:ascii="Arial Narrow" w:hAnsi="Arial Narrow" w:cs="Times New Roman"/>
          <w:b/>
          <w:sz w:val="20"/>
          <w:szCs w:val="20"/>
        </w:rPr>
      </w:pPr>
      <w:r w:rsidRPr="008014B9">
        <w:rPr>
          <w:rFonts w:ascii="Arial Narrow" w:hAnsi="Arial Narrow" w:cs="Times New Roman"/>
          <w:b/>
          <w:sz w:val="20"/>
          <w:szCs w:val="20"/>
        </w:rPr>
        <w:t>Tabela 3 – Critérios especiais para gradação da gravidade em função do potencial do perigo causar danos</w:t>
      </w:r>
    </w:p>
    <w:tbl>
      <w:tblPr>
        <w:tblStyle w:val="Tabelacomgrade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2410"/>
        <w:gridCol w:w="2551"/>
        <w:gridCol w:w="993"/>
        <w:gridCol w:w="1275"/>
        <w:gridCol w:w="2127"/>
      </w:tblGrid>
      <w:tr w:rsidR="00C508B4" w:rsidRPr="008014B9" w14:paraId="1733AE70" w14:textId="77777777" w:rsidTr="00430DCB">
        <w:trPr>
          <w:trHeight w:val="313"/>
          <w:jc w:val="center"/>
        </w:trPr>
        <w:tc>
          <w:tcPr>
            <w:tcW w:w="1271" w:type="dxa"/>
            <w:vMerge w:val="restart"/>
          </w:tcPr>
          <w:p w14:paraId="6F9B040C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8F72464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C3BD6B0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0EA7E6EC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G</w:t>
            </w:r>
          </w:p>
          <w:p w14:paraId="5A529C10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Índice de</w:t>
            </w:r>
          </w:p>
          <w:p w14:paraId="2E39F1B9" w14:textId="77777777" w:rsidR="008014B9" w:rsidRDefault="008014B9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G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>ravidade</w:t>
            </w:r>
          </w:p>
          <w:p w14:paraId="7FFB0CDC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 do dano</w:t>
            </w:r>
          </w:p>
        </w:tc>
        <w:tc>
          <w:tcPr>
            <w:tcW w:w="9356" w:type="dxa"/>
            <w:gridSpan w:val="5"/>
          </w:tcPr>
          <w:p w14:paraId="5D295F23" w14:textId="77777777" w:rsidR="00C508B4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CRITÉRIO UTILIZADO</w:t>
            </w:r>
          </w:p>
        </w:tc>
      </w:tr>
      <w:tr w:rsidR="00FF284D" w:rsidRPr="008014B9" w14:paraId="3D9B0904" w14:textId="77777777" w:rsidTr="00430DCB">
        <w:trPr>
          <w:trHeight w:val="948"/>
          <w:jc w:val="center"/>
        </w:trPr>
        <w:tc>
          <w:tcPr>
            <w:tcW w:w="1271" w:type="dxa"/>
            <w:vMerge/>
          </w:tcPr>
          <w:p w14:paraId="34B7C7AB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14:paraId="0973C1D1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8DF2879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Potencial carcinogênico,</w:t>
            </w:r>
          </w:p>
          <w:p w14:paraId="6420709D" w14:textId="77777777" w:rsidR="00C508B4" w:rsidRPr="008014B9" w:rsidRDefault="00177096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Mutagênico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 xml:space="preserve"> ou teratogênico</w:t>
            </w:r>
          </w:p>
          <w:p w14:paraId="4B8D1BE3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(Agentes químicos e físicos)</w:t>
            </w:r>
          </w:p>
        </w:tc>
        <w:tc>
          <w:tcPr>
            <w:tcW w:w="2551" w:type="dxa"/>
            <w:vMerge w:val="restart"/>
          </w:tcPr>
          <w:p w14:paraId="7F73C008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69AFAAE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Potencial de danos locais por</w:t>
            </w:r>
          </w:p>
          <w:p w14:paraId="528F9DC8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contato com olhos e pele</w:t>
            </w:r>
          </w:p>
          <w:p w14:paraId="6AA4E0D0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(Agentes químicos)</w:t>
            </w:r>
          </w:p>
        </w:tc>
        <w:tc>
          <w:tcPr>
            <w:tcW w:w="2268" w:type="dxa"/>
            <w:gridSpan w:val="2"/>
          </w:tcPr>
          <w:p w14:paraId="52517FA0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B9A04D4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proofErr w:type="spellStart"/>
            <w:r w:rsidRPr="008014B9">
              <w:rPr>
                <w:rFonts w:ascii="Arial Narrow" w:hAnsi="Arial Narrow" w:cs="Times New Roman"/>
                <w:sz w:val="20"/>
                <w:szCs w:val="20"/>
              </w:rPr>
              <w:t>TLVs</w:t>
            </w:r>
            <w:proofErr w:type="spellEnd"/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 (ACGIH) – Contaminantes</w:t>
            </w:r>
          </w:p>
          <w:p w14:paraId="7EB7FB79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atmosféricos</w:t>
            </w:r>
          </w:p>
        </w:tc>
        <w:tc>
          <w:tcPr>
            <w:tcW w:w="2127" w:type="dxa"/>
            <w:vMerge w:val="restart"/>
          </w:tcPr>
          <w:p w14:paraId="73375594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CDAFC16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805B26E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Grupos de Risco Biossegurança (</w:t>
            </w:r>
            <w:proofErr w:type="spellStart"/>
            <w:r w:rsidRPr="008014B9">
              <w:rPr>
                <w:rFonts w:ascii="Arial Narrow" w:hAnsi="Arial Narrow" w:cs="Times New Roman"/>
                <w:sz w:val="20"/>
                <w:szCs w:val="20"/>
              </w:rPr>
              <w:t>microorgânismos</w:t>
            </w:r>
            <w:proofErr w:type="spellEnd"/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 patogênicos)</w:t>
            </w:r>
          </w:p>
        </w:tc>
      </w:tr>
      <w:tr w:rsidR="00C508B4" w:rsidRPr="008014B9" w14:paraId="71110AEB" w14:textId="77777777" w:rsidTr="00430DCB">
        <w:trPr>
          <w:trHeight w:val="696"/>
          <w:jc w:val="center"/>
        </w:trPr>
        <w:tc>
          <w:tcPr>
            <w:tcW w:w="1271" w:type="dxa"/>
            <w:vMerge/>
          </w:tcPr>
          <w:p w14:paraId="7FB5BD3C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7A299E61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9ADEB8C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0321A87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D305726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Gás ou </w:t>
            </w:r>
          </w:p>
          <w:p w14:paraId="728C5027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Vapor</w:t>
            </w:r>
          </w:p>
        </w:tc>
        <w:tc>
          <w:tcPr>
            <w:tcW w:w="1275" w:type="dxa"/>
          </w:tcPr>
          <w:p w14:paraId="0BEBD20C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0E5BCCC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Particulados</w:t>
            </w:r>
          </w:p>
        </w:tc>
        <w:tc>
          <w:tcPr>
            <w:tcW w:w="2127" w:type="dxa"/>
            <w:vMerge/>
          </w:tcPr>
          <w:p w14:paraId="3888BEEB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C508B4" w:rsidRPr="008014B9" w14:paraId="41E7D766" w14:textId="77777777" w:rsidTr="00430DCB">
        <w:trPr>
          <w:trHeight w:val="585"/>
          <w:jc w:val="center"/>
        </w:trPr>
        <w:tc>
          <w:tcPr>
            <w:tcW w:w="1271" w:type="dxa"/>
          </w:tcPr>
          <w:p w14:paraId="35DCD980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490CE5A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2493E24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  <w:p w14:paraId="7EE1D732" w14:textId="77777777" w:rsidR="00C508B4" w:rsidRPr="008014B9" w:rsidRDefault="00177096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Reversível leve</w:t>
            </w:r>
          </w:p>
        </w:tc>
        <w:tc>
          <w:tcPr>
            <w:tcW w:w="2410" w:type="dxa"/>
          </w:tcPr>
          <w:p w14:paraId="39099D90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Agentes sob suspeita de ser</w:t>
            </w:r>
          </w:p>
          <w:p w14:paraId="40EE75A7" w14:textId="77777777" w:rsidR="00C508B4" w:rsidRPr="008014B9" w:rsidRDefault="00177096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Carcinogênico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>, mutagênico</w:t>
            </w:r>
          </w:p>
          <w:p w14:paraId="1724676E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ou </w:t>
            </w:r>
            <w:proofErr w:type="gramStart"/>
            <w:r w:rsidRPr="008014B9">
              <w:rPr>
                <w:rFonts w:ascii="Arial Narrow" w:hAnsi="Arial Narrow" w:cs="Times New Roman"/>
                <w:sz w:val="20"/>
                <w:szCs w:val="20"/>
              </w:rPr>
              <w:t>teratogênico</w:t>
            </w:r>
            <w:proofErr w:type="gramEnd"/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 mas os dados</w:t>
            </w:r>
          </w:p>
          <w:p w14:paraId="6AA09FAE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existentes são insuficientes</w:t>
            </w:r>
          </w:p>
          <w:p w14:paraId="2F1AC34F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para classificar.</w:t>
            </w:r>
          </w:p>
          <w:p w14:paraId="30C37329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(Grupo A4 da ACGIH)</w:t>
            </w:r>
          </w:p>
        </w:tc>
        <w:tc>
          <w:tcPr>
            <w:tcW w:w="2551" w:type="dxa"/>
          </w:tcPr>
          <w:p w14:paraId="5525ADFB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Agente classificado como</w:t>
            </w:r>
          </w:p>
          <w:p w14:paraId="219057F8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irritante leve para a pele,</w:t>
            </w:r>
            <w:r w:rsidR="009B4814" w:rsidRPr="008014B9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8014B9">
              <w:rPr>
                <w:rFonts w:ascii="Arial Narrow" w:hAnsi="Arial Narrow" w:cs="Times New Roman"/>
                <w:sz w:val="20"/>
                <w:szCs w:val="20"/>
              </w:rPr>
              <w:t>olhos e mucosas.</w:t>
            </w:r>
          </w:p>
        </w:tc>
        <w:tc>
          <w:tcPr>
            <w:tcW w:w="993" w:type="dxa"/>
          </w:tcPr>
          <w:p w14:paraId="398B7A25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6D9A7FF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70EB136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9B13AB5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F2626A4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&gt; 500 </w:t>
            </w:r>
            <w:proofErr w:type="spellStart"/>
            <w:r w:rsidRPr="008014B9">
              <w:rPr>
                <w:rFonts w:ascii="Arial Narrow" w:hAnsi="Arial Narrow" w:cs="Times New Roman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275" w:type="dxa"/>
          </w:tcPr>
          <w:p w14:paraId="05A54935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0F631C0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FDF4EC4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4DDA1FF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59CA9F3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&gt;= 10 mg/m³</w:t>
            </w:r>
          </w:p>
        </w:tc>
        <w:tc>
          <w:tcPr>
            <w:tcW w:w="2127" w:type="dxa"/>
          </w:tcPr>
          <w:p w14:paraId="12BDE21E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Agentes do Grupo de Risco</w:t>
            </w:r>
          </w:p>
          <w:p w14:paraId="19985C09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1: risco individual e para a</w:t>
            </w:r>
          </w:p>
          <w:p w14:paraId="050F9586" w14:textId="77777777" w:rsidR="00C508B4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comunidade ausente ou muito 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>baixo.</w:t>
            </w:r>
          </w:p>
        </w:tc>
      </w:tr>
      <w:tr w:rsidR="00C508B4" w:rsidRPr="008014B9" w14:paraId="45926307" w14:textId="77777777" w:rsidTr="00430DCB">
        <w:trPr>
          <w:trHeight w:val="857"/>
          <w:jc w:val="center"/>
        </w:trPr>
        <w:tc>
          <w:tcPr>
            <w:tcW w:w="1271" w:type="dxa"/>
          </w:tcPr>
          <w:p w14:paraId="763F33DA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1B51D31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C2DC953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2</w:t>
            </w:r>
          </w:p>
          <w:p w14:paraId="13915DFB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Reversível Severo</w:t>
            </w:r>
          </w:p>
        </w:tc>
        <w:tc>
          <w:tcPr>
            <w:tcW w:w="2410" w:type="dxa"/>
          </w:tcPr>
          <w:p w14:paraId="4ACF1E14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06C1D271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Agente carcinogênico,</w:t>
            </w:r>
          </w:p>
          <w:p w14:paraId="54B2DF1D" w14:textId="77777777" w:rsidR="00C508B4" w:rsidRPr="008014B9" w:rsidRDefault="00177096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Teratogênico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 xml:space="preserve"> ou mutagênico</w:t>
            </w:r>
          </w:p>
          <w:p w14:paraId="6D263FDD" w14:textId="77777777" w:rsidR="00C508B4" w:rsidRPr="008014B9" w:rsidRDefault="00177096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Confirmado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 xml:space="preserve"> para animais.</w:t>
            </w:r>
          </w:p>
          <w:p w14:paraId="6F6CE370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(Grupo A3 da ACGIH)</w:t>
            </w:r>
          </w:p>
        </w:tc>
        <w:tc>
          <w:tcPr>
            <w:tcW w:w="2551" w:type="dxa"/>
          </w:tcPr>
          <w:p w14:paraId="3F5E3E18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Agente classificado como</w:t>
            </w:r>
            <w:r w:rsidR="009B4814" w:rsidRPr="008014B9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8014B9">
              <w:rPr>
                <w:rFonts w:ascii="Arial Narrow" w:hAnsi="Arial Narrow" w:cs="Times New Roman"/>
                <w:sz w:val="20"/>
                <w:szCs w:val="20"/>
              </w:rPr>
              <w:t>irritante para mucosas, olhos,</w:t>
            </w:r>
          </w:p>
          <w:p w14:paraId="1D80E2AE" w14:textId="77777777" w:rsidR="00C508B4" w:rsidRPr="008014B9" w:rsidRDefault="007612D8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pele e sistema respiratório 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>superior.</w:t>
            </w:r>
          </w:p>
        </w:tc>
        <w:tc>
          <w:tcPr>
            <w:tcW w:w="993" w:type="dxa"/>
          </w:tcPr>
          <w:p w14:paraId="7484FD62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CF98014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AB35342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C8DFC91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101 a 500 </w:t>
            </w:r>
            <w:proofErr w:type="spellStart"/>
            <w:r w:rsidRPr="008014B9">
              <w:rPr>
                <w:rFonts w:ascii="Arial Narrow" w:hAnsi="Arial Narrow" w:cs="Times New Roman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275" w:type="dxa"/>
          </w:tcPr>
          <w:p w14:paraId="7E1F2E99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0D4BA151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9784C1C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070CA40B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&gt; 1 e &lt; 10</w:t>
            </w:r>
          </w:p>
          <w:p w14:paraId="0AFDF39F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mg/m³</w:t>
            </w:r>
          </w:p>
        </w:tc>
        <w:tc>
          <w:tcPr>
            <w:tcW w:w="2127" w:type="dxa"/>
          </w:tcPr>
          <w:p w14:paraId="63D61797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Agentes do Grupo de Risco</w:t>
            </w:r>
          </w:p>
          <w:p w14:paraId="2753D9BE" w14:textId="77777777" w:rsidR="00C508B4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2: risco individual 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>moderado,</w:t>
            </w:r>
          </w:p>
          <w:p w14:paraId="56D5185A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baixo risco para a</w:t>
            </w:r>
          </w:p>
          <w:p w14:paraId="481415BA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comunidade.</w:t>
            </w:r>
          </w:p>
        </w:tc>
      </w:tr>
      <w:tr w:rsidR="00C508B4" w:rsidRPr="008014B9" w14:paraId="6774672D" w14:textId="77777777" w:rsidTr="00430DCB">
        <w:trPr>
          <w:trHeight w:val="564"/>
          <w:jc w:val="center"/>
        </w:trPr>
        <w:tc>
          <w:tcPr>
            <w:tcW w:w="1271" w:type="dxa"/>
          </w:tcPr>
          <w:p w14:paraId="1BEDD0F2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0D759FBF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47E0EF7" w14:textId="77777777" w:rsidR="007612D8" w:rsidRPr="008014B9" w:rsidRDefault="007612D8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3111CDB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28CD29A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3</w:t>
            </w:r>
          </w:p>
          <w:p w14:paraId="4F783E01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Irreversível</w:t>
            </w:r>
          </w:p>
        </w:tc>
        <w:tc>
          <w:tcPr>
            <w:tcW w:w="2410" w:type="dxa"/>
          </w:tcPr>
          <w:p w14:paraId="4933139D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7845B5B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Agente carcinogênico,</w:t>
            </w:r>
          </w:p>
          <w:p w14:paraId="3BB18C6C" w14:textId="77777777" w:rsidR="00C508B4" w:rsidRPr="008014B9" w:rsidRDefault="00177096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Teratogênico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 xml:space="preserve"> ou mutagênico</w:t>
            </w:r>
          </w:p>
          <w:p w14:paraId="2564E753" w14:textId="77777777" w:rsidR="00C508B4" w:rsidRPr="008014B9" w:rsidRDefault="00177096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Suspeito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 xml:space="preserve"> para seres humanos.</w:t>
            </w:r>
          </w:p>
          <w:p w14:paraId="2B0B17B2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(Grupo A2 da ACGIH)</w:t>
            </w:r>
          </w:p>
        </w:tc>
        <w:tc>
          <w:tcPr>
            <w:tcW w:w="2551" w:type="dxa"/>
          </w:tcPr>
          <w:p w14:paraId="6398D883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Agente altamente irritante ou</w:t>
            </w:r>
          </w:p>
          <w:p w14:paraId="79B6F30D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corrosivo para mucosas, pele,</w:t>
            </w:r>
          </w:p>
          <w:p w14:paraId="7A973547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sistema respiratório </w:t>
            </w:r>
            <w:r w:rsidR="007612D8" w:rsidRPr="008014B9">
              <w:rPr>
                <w:rFonts w:ascii="Arial Narrow" w:hAnsi="Arial Narrow" w:cs="Times New Roman"/>
                <w:sz w:val="20"/>
                <w:szCs w:val="20"/>
              </w:rPr>
              <w:t xml:space="preserve">e digestivo, resultando em lesões irreversíveis limitantes da capacidade </w:t>
            </w:r>
            <w:r w:rsidRPr="008014B9">
              <w:rPr>
                <w:rFonts w:ascii="Arial Narrow" w:hAnsi="Arial Narrow" w:cs="Times New Roman"/>
                <w:sz w:val="20"/>
                <w:szCs w:val="20"/>
              </w:rPr>
              <w:t>funcional.</w:t>
            </w:r>
          </w:p>
        </w:tc>
        <w:tc>
          <w:tcPr>
            <w:tcW w:w="993" w:type="dxa"/>
          </w:tcPr>
          <w:p w14:paraId="15E3D2DE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01D3BAE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C87626B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0D78567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11 a 100 </w:t>
            </w:r>
            <w:proofErr w:type="spellStart"/>
            <w:r w:rsidRPr="008014B9">
              <w:rPr>
                <w:rFonts w:ascii="Arial Narrow" w:hAnsi="Arial Narrow" w:cs="Times New Roman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275" w:type="dxa"/>
          </w:tcPr>
          <w:p w14:paraId="772594C9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7C9D116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46732C1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612D008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0,1 e &lt;= 1</w:t>
            </w:r>
          </w:p>
          <w:p w14:paraId="2AC3AC68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mg/m³</w:t>
            </w:r>
          </w:p>
        </w:tc>
        <w:tc>
          <w:tcPr>
            <w:tcW w:w="2127" w:type="dxa"/>
          </w:tcPr>
          <w:p w14:paraId="552EFDB5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Agentes do Grupo de Risco</w:t>
            </w:r>
          </w:p>
          <w:p w14:paraId="06C7F3C1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3: alto risco individual, baixo</w:t>
            </w:r>
          </w:p>
          <w:p w14:paraId="3FDEF546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risco para a comunidade.</w:t>
            </w:r>
          </w:p>
        </w:tc>
      </w:tr>
      <w:tr w:rsidR="00C508B4" w:rsidRPr="008014B9" w14:paraId="43E538FC" w14:textId="77777777" w:rsidTr="00430DCB">
        <w:trPr>
          <w:trHeight w:val="857"/>
          <w:jc w:val="center"/>
        </w:trPr>
        <w:tc>
          <w:tcPr>
            <w:tcW w:w="1271" w:type="dxa"/>
          </w:tcPr>
          <w:p w14:paraId="77A72700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2901C4A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D9A354C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FFB8C76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4</w:t>
            </w:r>
          </w:p>
          <w:p w14:paraId="60485B43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Fatal ou</w:t>
            </w:r>
          </w:p>
          <w:p w14:paraId="52E215B8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Incapacitante</w:t>
            </w:r>
          </w:p>
        </w:tc>
        <w:tc>
          <w:tcPr>
            <w:tcW w:w="2410" w:type="dxa"/>
          </w:tcPr>
          <w:p w14:paraId="01E958FA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Agente carcinogênico,</w:t>
            </w:r>
          </w:p>
          <w:p w14:paraId="70072E5B" w14:textId="77777777" w:rsidR="00C508B4" w:rsidRPr="008014B9" w:rsidRDefault="00177096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Teratogênico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 xml:space="preserve"> ou mutagênico</w:t>
            </w:r>
          </w:p>
          <w:p w14:paraId="5E8A5A76" w14:textId="77777777" w:rsidR="00C508B4" w:rsidRPr="008014B9" w:rsidRDefault="00177096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Confirmado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 xml:space="preserve"> para seres</w:t>
            </w: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>humanos.</w:t>
            </w:r>
          </w:p>
          <w:p w14:paraId="7CBD45F1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(Grupo A1 da ACGIH)</w:t>
            </w:r>
          </w:p>
        </w:tc>
        <w:tc>
          <w:tcPr>
            <w:tcW w:w="2551" w:type="dxa"/>
          </w:tcPr>
          <w:p w14:paraId="04313008" w14:textId="77777777" w:rsidR="00C508B4" w:rsidRPr="008014B9" w:rsidRDefault="007612D8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Agente com efeito cáustico ou corrosivo severo sobre a pele, mucosa e olhos (ameaça 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>causar perda da visão),</w:t>
            </w:r>
          </w:p>
          <w:p w14:paraId="6E0C5196" w14:textId="77777777" w:rsidR="00C508B4" w:rsidRPr="008014B9" w:rsidRDefault="007612D8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podendo resultar em morte ou 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>lesões incapacitantes.</w:t>
            </w:r>
          </w:p>
        </w:tc>
        <w:tc>
          <w:tcPr>
            <w:tcW w:w="993" w:type="dxa"/>
          </w:tcPr>
          <w:p w14:paraId="69A2C78C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4CE40F8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79F2E48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0BF3EDF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&lt;= 10 </w:t>
            </w:r>
            <w:proofErr w:type="spellStart"/>
            <w:r w:rsidRPr="008014B9">
              <w:rPr>
                <w:rFonts w:ascii="Arial Narrow" w:hAnsi="Arial Narrow" w:cs="Times New Roman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275" w:type="dxa"/>
          </w:tcPr>
          <w:p w14:paraId="53DBCC20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232BCAB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F7CCC2D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1B1D54E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&lt;= 0,1 mg/m³</w:t>
            </w:r>
          </w:p>
        </w:tc>
        <w:tc>
          <w:tcPr>
            <w:tcW w:w="2127" w:type="dxa"/>
          </w:tcPr>
          <w:p w14:paraId="38BDBA29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Agentes do Grupo de Risco</w:t>
            </w:r>
          </w:p>
          <w:p w14:paraId="619B9321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3: alto risco individual, alto</w:t>
            </w:r>
          </w:p>
          <w:p w14:paraId="286849D5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risco para a comunidade.</w:t>
            </w:r>
          </w:p>
        </w:tc>
      </w:tr>
    </w:tbl>
    <w:p w14:paraId="4BC7F5C3" w14:textId="77777777" w:rsidR="00C508B4" w:rsidRPr="008014B9" w:rsidRDefault="00C508B4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12C07FD" w14:textId="18C354E0" w:rsidR="00E2001B" w:rsidRDefault="00E2001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89BCBA0" w14:textId="2A7C8EE0" w:rsidR="00EF0D8C" w:rsidRDefault="00EF0D8C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781F228" w14:textId="2AF9FE53" w:rsidR="00D902AF" w:rsidRDefault="00D902AF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39E6F3F" w14:textId="001EAD77" w:rsidR="009F0C82" w:rsidRDefault="009F0C82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3F15F16" w14:textId="77777777" w:rsidR="009F0C82" w:rsidRPr="008014B9" w:rsidRDefault="009F0C82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DE0EF8B" w14:textId="77777777" w:rsidR="00FF284D" w:rsidRPr="009B4814" w:rsidRDefault="00FF284D" w:rsidP="00E05AC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952AE5E" w14:textId="77777777" w:rsidR="00FF284D" w:rsidRPr="00663596" w:rsidRDefault="00FF284D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sz w:val="20"/>
          <w:szCs w:val="20"/>
        </w:rPr>
      </w:pPr>
      <w:r w:rsidRPr="00663596">
        <w:rPr>
          <w:rFonts w:ascii="Arial Narrow" w:hAnsi="Arial Narrow" w:cs="Times New Roman"/>
          <w:b/>
          <w:sz w:val="20"/>
          <w:szCs w:val="20"/>
        </w:rPr>
        <w:lastRenderedPageBreak/>
        <w:t>Avaliação do Risco</w:t>
      </w:r>
    </w:p>
    <w:p w14:paraId="33F82431" w14:textId="77777777" w:rsidR="00FF284D" w:rsidRPr="009B4814" w:rsidRDefault="00FF284D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Estimar e definir a categoria de cada risco, a partir da combinação dos valores atribuídos para probabilidade (P) e gravidade (G) do dano, utilizando a matriz apresentada na Tabela 4, que define a categoria de risco resultante dessa combinação.</w:t>
      </w:r>
    </w:p>
    <w:p w14:paraId="51912FAF" w14:textId="77777777" w:rsidR="00FF284D" w:rsidRPr="009B4814" w:rsidRDefault="00FF284D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49DF3C24" w14:textId="77777777" w:rsidR="00FF284D" w:rsidRPr="009B4814" w:rsidRDefault="00FF284D" w:rsidP="008014B9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b/>
          <w:sz w:val="20"/>
          <w:szCs w:val="20"/>
        </w:rPr>
      </w:pPr>
      <w:r w:rsidRPr="009B4814">
        <w:rPr>
          <w:rFonts w:ascii="Arial Narrow" w:hAnsi="Arial Narrow" w:cs="Times New Roman"/>
          <w:b/>
          <w:sz w:val="20"/>
          <w:szCs w:val="20"/>
        </w:rPr>
        <w:t>Tabela 4 – Matriz de risco para estimar a categoria do risco</w:t>
      </w:r>
    </w:p>
    <w:p w14:paraId="14131CAE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noProof/>
          <w:sz w:val="20"/>
          <w:szCs w:val="20"/>
          <w:lang w:eastAsia="pt-BR"/>
        </w:rPr>
        <w:drawing>
          <wp:anchor distT="0" distB="0" distL="114300" distR="114300" simplePos="0" relativeHeight="251658240" behindDoc="0" locked="0" layoutInCell="1" allowOverlap="1" wp14:anchorId="4CB8F8D5" wp14:editId="3B07AF54">
            <wp:simplePos x="0" y="0"/>
            <wp:positionH relativeFrom="column">
              <wp:posOffset>491490</wp:posOffset>
            </wp:positionH>
            <wp:positionV relativeFrom="paragraph">
              <wp:posOffset>45720</wp:posOffset>
            </wp:positionV>
            <wp:extent cx="5400040" cy="3808028"/>
            <wp:effectExtent l="0" t="0" r="0" b="2540"/>
            <wp:wrapNone/>
            <wp:docPr id="1" name="Imagem 1" descr="C:\Users\jamilesantos\Desktop\Matriz de Risc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milesantos\Desktop\Matriz de Risco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808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3FEC65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B5CA678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C6B4A3F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B0C2815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C6A7544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6B2157B1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92DFEA9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48F7FD2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02780D1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685B08F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1D3479A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16E96C4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A9AC368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E473D54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6E08A378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C741845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6CD3FBA3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B697DA0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9051BB2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4045AD3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61D1E5B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6224A66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C8CED85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580BF37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73467CB" w14:textId="77777777" w:rsidR="00E2001B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Obs. Matriz elaborada a partir da combinação das matrizes apresentadas por MULHAUSEN &amp; DAMIANO (1998) e pelo apêndice D da BS 8800 (BSI, 1996).</w:t>
      </w:r>
    </w:p>
    <w:p w14:paraId="007E7CD0" w14:textId="77777777" w:rsidR="00663596" w:rsidRPr="009B4814" w:rsidRDefault="00663596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0F86F588" w14:textId="77777777" w:rsidR="00E2001B" w:rsidRPr="00663596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sz w:val="20"/>
          <w:szCs w:val="20"/>
        </w:rPr>
      </w:pPr>
      <w:r w:rsidRPr="00663596">
        <w:rPr>
          <w:rFonts w:ascii="Arial Narrow" w:hAnsi="Arial Narrow" w:cs="Times New Roman"/>
          <w:b/>
          <w:sz w:val="20"/>
          <w:szCs w:val="20"/>
        </w:rPr>
        <w:t>Incerteza da avaliação do risco</w:t>
      </w:r>
    </w:p>
    <w:p w14:paraId="47861E33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Estimar a incerteza da avaliação do risco por julgamento profissional tendo como base as informações relevantes disponíveis e os critérios da Tabela 5. Registrar no campo correspondentes o índice 0 para certa, 1 para incerta ou 2 se a avaliação feita for considerada altamente incerta.</w:t>
      </w:r>
    </w:p>
    <w:p w14:paraId="7F416DEB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Informações relevantes para julgar a incerteza</w:t>
      </w:r>
    </w:p>
    <w:p w14:paraId="0C22BB5F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A atividade foi observada?</w:t>
      </w:r>
    </w:p>
    <w:p w14:paraId="2B7AEDAD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Dados de monitoramento da exposição são disponíveis?</w:t>
      </w:r>
    </w:p>
    <w:p w14:paraId="25FCC83C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Há limites de exposição ocupacional (LEO) bem estabelecidos?</w:t>
      </w:r>
    </w:p>
    <w:p w14:paraId="6D9A7D16" w14:textId="26BA516A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 xml:space="preserve">- A </w:t>
      </w:r>
      <w:r w:rsidR="00430DCB" w:rsidRPr="009B4814">
        <w:rPr>
          <w:rFonts w:ascii="Arial Narrow" w:hAnsi="Arial Narrow" w:cs="Times New Roman"/>
          <w:sz w:val="20"/>
          <w:szCs w:val="20"/>
        </w:rPr>
        <w:t>frequência</w:t>
      </w:r>
      <w:r w:rsidRPr="009B4814">
        <w:rPr>
          <w:rFonts w:ascii="Arial Narrow" w:hAnsi="Arial Narrow" w:cs="Times New Roman"/>
          <w:sz w:val="20"/>
          <w:szCs w:val="20"/>
        </w:rPr>
        <w:t xml:space="preserve"> e duração da atividade são conhecidas?</w:t>
      </w:r>
    </w:p>
    <w:p w14:paraId="5ABDA648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Informações sobre a variabilidade das exposições são disponíveis?</w:t>
      </w:r>
    </w:p>
    <w:p w14:paraId="38A10A93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Existem informações sobre como práticas de trabalho contribuem para as exposições?</w:t>
      </w:r>
    </w:p>
    <w:p w14:paraId="71547D39" w14:textId="3691076B" w:rsidR="00177096" w:rsidRDefault="00177096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4D674AD" w14:textId="77777777" w:rsidR="00723B04" w:rsidRPr="009B4814" w:rsidRDefault="00723B04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154F016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sz w:val="20"/>
          <w:szCs w:val="20"/>
        </w:rPr>
      </w:pPr>
      <w:r w:rsidRPr="009B4814">
        <w:rPr>
          <w:rFonts w:ascii="Arial Narrow" w:hAnsi="Arial Narrow" w:cs="Times New Roman"/>
          <w:b/>
          <w:sz w:val="20"/>
          <w:szCs w:val="20"/>
        </w:rPr>
        <w:t>Tabela 5 – Critérios para avaliar incerteza da avaliação do risco</w:t>
      </w:r>
    </w:p>
    <w:tbl>
      <w:tblPr>
        <w:tblStyle w:val="Tabelacomgrade"/>
        <w:tblW w:w="10124" w:type="dxa"/>
        <w:tblInd w:w="-5" w:type="dxa"/>
        <w:tblLook w:val="04A0" w:firstRow="1" w:lastRow="0" w:firstColumn="1" w:lastColumn="0" w:noHBand="0" w:noVBand="1"/>
      </w:tblPr>
      <w:tblGrid>
        <w:gridCol w:w="2191"/>
        <w:gridCol w:w="4161"/>
        <w:gridCol w:w="3772"/>
      </w:tblGrid>
      <w:tr w:rsidR="00E2001B" w:rsidRPr="009B4814" w14:paraId="11D9F3A6" w14:textId="77777777" w:rsidTr="00D33708">
        <w:trPr>
          <w:trHeight w:val="645"/>
        </w:trPr>
        <w:tc>
          <w:tcPr>
            <w:tcW w:w="2191" w:type="dxa"/>
          </w:tcPr>
          <w:p w14:paraId="428B69EA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96AFB63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Incerteza</w:t>
            </w:r>
          </w:p>
        </w:tc>
        <w:tc>
          <w:tcPr>
            <w:tcW w:w="4161" w:type="dxa"/>
          </w:tcPr>
          <w:p w14:paraId="183B0CD0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C67472E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Descrição</w:t>
            </w:r>
          </w:p>
        </w:tc>
        <w:tc>
          <w:tcPr>
            <w:tcW w:w="3772" w:type="dxa"/>
          </w:tcPr>
          <w:p w14:paraId="11226B5B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07D4C03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Critérios</w:t>
            </w:r>
          </w:p>
        </w:tc>
      </w:tr>
      <w:tr w:rsidR="00E2001B" w:rsidRPr="009B4814" w14:paraId="0273B8BF" w14:textId="77777777" w:rsidTr="00D33708">
        <w:trPr>
          <w:trHeight w:val="1130"/>
        </w:trPr>
        <w:tc>
          <w:tcPr>
            <w:tcW w:w="2191" w:type="dxa"/>
          </w:tcPr>
          <w:p w14:paraId="7164D1C9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3D10BD9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5C0592D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0</w:t>
            </w:r>
          </w:p>
        </w:tc>
        <w:tc>
          <w:tcPr>
            <w:tcW w:w="4161" w:type="dxa"/>
          </w:tcPr>
          <w:p w14:paraId="7F29E8EA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05D9437C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CERTA – A estimativa da probabilidade e os danos à saúde são conhecidos e bem compreendidos. O avaliador tem confiança na aceitabilidade do julgamento.</w:t>
            </w:r>
          </w:p>
        </w:tc>
        <w:tc>
          <w:tcPr>
            <w:tcW w:w="3772" w:type="dxa"/>
          </w:tcPr>
          <w:p w14:paraId="7AFEA3DD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5E161DB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Estimativa baseada em dados quantitativos confiáveis para agentes cujos efeitos à saúde são bem conhecidos ou dados qualitativos objetivos.</w:t>
            </w:r>
          </w:p>
        </w:tc>
      </w:tr>
      <w:tr w:rsidR="00E2001B" w:rsidRPr="009B4814" w14:paraId="6A91AE28" w14:textId="77777777" w:rsidTr="00D33708">
        <w:trPr>
          <w:trHeight w:val="1415"/>
        </w:trPr>
        <w:tc>
          <w:tcPr>
            <w:tcW w:w="2191" w:type="dxa"/>
          </w:tcPr>
          <w:p w14:paraId="2C8334FB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0944080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27B4BA4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F117D97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4161" w:type="dxa"/>
          </w:tcPr>
          <w:p w14:paraId="7D0BC75E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7EC6639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INCERTA – Existe informação suficiente para fazer um julgamento, mas a obtenção de informações adicionais é desejável para avaliar a exposição.</w:t>
            </w:r>
          </w:p>
        </w:tc>
        <w:tc>
          <w:tcPr>
            <w:tcW w:w="3772" w:type="dxa"/>
          </w:tcPr>
          <w:p w14:paraId="531A62F6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653516F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Estimativa da exposição feita com base em</w:t>
            </w:r>
          </w:p>
          <w:p w14:paraId="3567CF8A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modelagem ou analogia com ambientes semelhantes para os quais existem dados seguros ou medições de caráter exploratório cujos dados são insuficientes.</w:t>
            </w:r>
          </w:p>
        </w:tc>
      </w:tr>
      <w:tr w:rsidR="00E2001B" w:rsidRPr="009B4814" w14:paraId="5BC37968" w14:textId="77777777" w:rsidTr="00D33708">
        <w:trPr>
          <w:trHeight w:val="1408"/>
        </w:trPr>
        <w:tc>
          <w:tcPr>
            <w:tcW w:w="2191" w:type="dxa"/>
          </w:tcPr>
          <w:p w14:paraId="71D32A3E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D087413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859D7F0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4161" w:type="dxa"/>
          </w:tcPr>
          <w:p w14:paraId="09BE06A1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A110C4E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ALTA</w:t>
            </w:r>
            <w:r w:rsidR="000077FF">
              <w:rPr>
                <w:rFonts w:ascii="Arial Narrow" w:hAnsi="Arial Narrow" w:cs="Times New Roman"/>
                <w:sz w:val="20"/>
                <w:szCs w:val="20"/>
              </w:rPr>
              <w:t xml:space="preserve">MENTE INCERTA – O julgamento de </w:t>
            </w:r>
            <w:r w:rsidRPr="009B4814">
              <w:rPr>
                <w:rFonts w:ascii="Arial Narrow" w:hAnsi="Arial Narrow" w:cs="Times New Roman"/>
                <w:sz w:val="20"/>
                <w:szCs w:val="20"/>
              </w:rPr>
              <w:t>aceitabilidade foi feito na ausência de informação significativa sobre os perfis de exposição e/ou efeitos sobre a saúde.</w:t>
            </w:r>
          </w:p>
        </w:tc>
        <w:tc>
          <w:tcPr>
            <w:tcW w:w="3772" w:type="dxa"/>
          </w:tcPr>
          <w:p w14:paraId="5B11E08E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7E087B8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A estimativa da exposição foi feita apenas com base em dados qualitativos subjetivos ou os efeitos nocivos sobre a saúde ainda não estão suficientemente claros.</w:t>
            </w:r>
          </w:p>
        </w:tc>
      </w:tr>
    </w:tbl>
    <w:p w14:paraId="75156345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O resultado do reconhecimento e avaliação dos riscos, encontra-se nas Tabela de Identificação de Perigos e Avaliação de Riscos por GHE anexo a este documento.</w:t>
      </w:r>
    </w:p>
    <w:p w14:paraId="508E3BC3" w14:textId="77777777" w:rsidR="00177096" w:rsidRPr="009B4814" w:rsidRDefault="00177096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B977EAE" w14:textId="77777777" w:rsidR="00E2001B" w:rsidRPr="009B4814" w:rsidRDefault="00E2001B" w:rsidP="008014B9">
      <w:pPr>
        <w:pStyle w:val="PargrafodaLista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t>Forma de Registro, Manutenção e Divulgação de Dados</w:t>
      </w:r>
    </w:p>
    <w:p w14:paraId="7DE3C70D" w14:textId="35F5406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 xml:space="preserve">A cópias de todos os documentos e relatórios do </w:t>
      </w:r>
      <w:r w:rsidR="00430DCB">
        <w:rPr>
          <w:rFonts w:ascii="Arial Narrow" w:hAnsi="Arial Narrow" w:cs="Times New Roman"/>
          <w:sz w:val="20"/>
          <w:szCs w:val="20"/>
        </w:rPr>
        <w:t>PGR</w:t>
      </w:r>
      <w:r w:rsidRPr="009B4814">
        <w:rPr>
          <w:rFonts w:ascii="Arial Narrow" w:hAnsi="Arial Narrow" w:cs="Times New Roman"/>
          <w:sz w:val="20"/>
          <w:szCs w:val="20"/>
        </w:rPr>
        <w:t>, que deverá mantê-los em arquivo por período mínimo de 20 (vinte) anos.</w:t>
      </w:r>
    </w:p>
    <w:p w14:paraId="26584904" w14:textId="77777777" w:rsidR="00177096" w:rsidRPr="009B4814" w:rsidRDefault="00177096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23F5EBB5" w14:textId="6507D755" w:rsidR="00E2001B" w:rsidRPr="009B4814" w:rsidRDefault="00E2001B" w:rsidP="008014B9">
      <w:pPr>
        <w:pStyle w:val="PargrafodaLista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t>Periodicidade e Forma de Avaliação do Desenvolvimento do P</w:t>
      </w:r>
      <w:r w:rsidR="00430DCB">
        <w:rPr>
          <w:rFonts w:ascii="Arial Narrow" w:hAnsi="Arial Narrow" w:cs="Times New Roman"/>
          <w:b/>
          <w:bCs/>
          <w:sz w:val="20"/>
          <w:szCs w:val="20"/>
        </w:rPr>
        <w:t>GR</w:t>
      </w:r>
    </w:p>
    <w:p w14:paraId="2C603CA5" w14:textId="54299382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O P</w:t>
      </w:r>
      <w:r w:rsidR="00430DCB">
        <w:rPr>
          <w:rFonts w:ascii="Arial Narrow" w:hAnsi="Arial Narrow" w:cs="Times New Roman"/>
          <w:sz w:val="20"/>
          <w:szCs w:val="20"/>
        </w:rPr>
        <w:t>GR</w:t>
      </w:r>
      <w:r w:rsidRPr="009B4814">
        <w:rPr>
          <w:rFonts w:ascii="Arial Narrow" w:hAnsi="Arial Narrow" w:cs="Times New Roman"/>
          <w:sz w:val="20"/>
          <w:szCs w:val="20"/>
        </w:rPr>
        <w:t xml:space="preserve"> deverá ser avaliado anualmente com o objetivo de medir a eficácia do programa observando se foram cumpridas todas as </w:t>
      </w:r>
      <w:r w:rsidR="007968C2" w:rsidRPr="009B4814">
        <w:rPr>
          <w:rFonts w:ascii="Arial Narrow" w:hAnsi="Arial Narrow" w:cs="Times New Roman"/>
          <w:sz w:val="20"/>
          <w:szCs w:val="20"/>
        </w:rPr>
        <w:t xml:space="preserve">metas descritas no planejamento </w:t>
      </w:r>
      <w:r w:rsidRPr="009B4814">
        <w:rPr>
          <w:rFonts w:ascii="Arial Narrow" w:hAnsi="Arial Narrow" w:cs="Times New Roman"/>
          <w:sz w:val="20"/>
          <w:szCs w:val="20"/>
        </w:rPr>
        <w:t>anual e se as medidas de controle adotadas realmente eliminaram, neutralizaram ou reduziram os riscos e/ou se houve o aparecime</w:t>
      </w:r>
      <w:r w:rsidR="007968C2" w:rsidRPr="009B4814">
        <w:rPr>
          <w:rFonts w:ascii="Arial Narrow" w:hAnsi="Arial Narrow" w:cs="Times New Roman"/>
          <w:sz w:val="20"/>
          <w:szCs w:val="20"/>
        </w:rPr>
        <w:t xml:space="preserve">nto de novos riscos no ambiente </w:t>
      </w:r>
      <w:r w:rsidRPr="009B4814">
        <w:rPr>
          <w:rFonts w:ascii="Arial Narrow" w:hAnsi="Arial Narrow" w:cs="Times New Roman"/>
          <w:sz w:val="20"/>
          <w:szCs w:val="20"/>
        </w:rPr>
        <w:t>de trabalho.</w:t>
      </w:r>
    </w:p>
    <w:p w14:paraId="03036122" w14:textId="77777777" w:rsidR="009B4814" w:rsidRDefault="009B4814" w:rsidP="00E2001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33B20B00" w14:textId="77777777" w:rsidR="00D33708" w:rsidRDefault="00D33708" w:rsidP="00E2001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505CDAF0" w14:textId="77777777" w:rsidR="00D33708" w:rsidRDefault="00D33708" w:rsidP="00E2001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15481529" w14:textId="77777777" w:rsidR="00D33708" w:rsidRDefault="00D33708" w:rsidP="00E2001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096095EC" w14:textId="500E408A" w:rsidR="00D33708" w:rsidRDefault="00D33708" w:rsidP="00E2001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4DCED66F" w14:textId="77777777" w:rsidR="007E37CC" w:rsidRDefault="007E37CC" w:rsidP="00E2001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596431E9" w14:textId="77777777" w:rsidR="00D33708" w:rsidRDefault="00D33708" w:rsidP="00E2001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73DB93CE" w14:textId="77777777" w:rsidR="00D33708" w:rsidRDefault="00D33708" w:rsidP="00E2001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49C22FB6" w14:textId="15FE8C1F" w:rsidR="00D33708" w:rsidRDefault="00D33708" w:rsidP="00E2001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61523110" w14:textId="29312EAC" w:rsidR="00481826" w:rsidRDefault="00481826" w:rsidP="00E2001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4294892E" w14:textId="77777777" w:rsidR="00E2001B" w:rsidRPr="009B4814" w:rsidRDefault="00E2001B" w:rsidP="008014B9">
      <w:pPr>
        <w:pStyle w:val="PargrafodaLista"/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t>Critérios para priorização das Ações</w:t>
      </w:r>
    </w:p>
    <w:p w14:paraId="575F7743" w14:textId="77777777" w:rsidR="007968C2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Para priorização das ações foi utilizado o seguinte critério:</w:t>
      </w:r>
    </w:p>
    <w:p w14:paraId="046F1F1C" w14:textId="77777777" w:rsidR="00D33708" w:rsidRDefault="00D33708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36091983" w14:textId="77777777" w:rsidR="007968C2" w:rsidRPr="008014B9" w:rsidRDefault="007968C2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sz w:val="20"/>
          <w:szCs w:val="20"/>
        </w:rPr>
      </w:pPr>
      <w:r w:rsidRPr="009B4814">
        <w:rPr>
          <w:rFonts w:ascii="Arial Narrow" w:hAnsi="Arial Narrow" w:cs="Times New Roman"/>
          <w:b/>
          <w:sz w:val="20"/>
          <w:szCs w:val="20"/>
        </w:rPr>
        <w:t>Tabela 6 – Critérios para priorização de ações – controles e obtenção d</w:t>
      </w:r>
      <w:r w:rsidR="008014B9">
        <w:rPr>
          <w:rFonts w:ascii="Arial Narrow" w:hAnsi="Arial Narrow" w:cs="Times New Roman"/>
          <w:b/>
          <w:sz w:val="20"/>
          <w:szCs w:val="20"/>
        </w:rPr>
        <w:t>e informações adicionais</w:t>
      </w:r>
    </w:p>
    <w:p w14:paraId="1624941A" w14:textId="77777777" w:rsidR="007968C2" w:rsidRPr="009B4814" w:rsidRDefault="002C5F74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noProof/>
          <w:sz w:val="20"/>
          <w:szCs w:val="20"/>
          <w:lang w:eastAsia="pt-BR"/>
        </w:rPr>
        <w:drawing>
          <wp:anchor distT="0" distB="0" distL="114300" distR="114300" simplePos="0" relativeHeight="251659264" behindDoc="0" locked="0" layoutInCell="1" allowOverlap="1" wp14:anchorId="73C9E06F" wp14:editId="246D75C2">
            <wp:simplePos x="0" y="0"/>
            <wp:positionH relativeFrom="margin">
              <wp:posOffset>809625</wp:posOffset>
            </wp:positionH>
            <wp:positionV relativeFrom="paragraph">
              <wp:posOffset>44450</wp:posOffset>
            </wp:positionV>
            <wp:extent cx="5486400" cy="5653722"/>
            <wp:effectExtent l="0" t="0" r="0" b="4445"/>
            <wp:wrapNone/>
            <wp:docPr id="3" name="Imagem 3" descr="C:\Users\jamilesantos\Desktop\Critérios para priorização de açõ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amilesantos\Desktop\Critérios para priorização de ações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653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52774C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AB76DE2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9FF57B0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3D3B395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B9D4142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ADD4A8E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68211AA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66EC65B2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6064DAF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ADEFB42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759CDCC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B38D524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E558B3E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2CB6FBE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18A7190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7337B3B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D0B4FB7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5FDEBAE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9476800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36D9029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6D40254C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0E3BB7C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B9C6D05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B0F4503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3D76905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9E4B1FF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58D3A8E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60C5F42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63AF429D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59B607E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4D1AB59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AA74C8D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F30812F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2D8B83F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F21305E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74933B5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E516B04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4833E23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9F39BB5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Observações:</w:t>
      </w:r>
    </w:p>
    <w:p w14:paraId="01A9442D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1. Caso a tabela indique que para determinado risco não é necessário realizar uma ação específica, mas a empresa venha a receber uma autuação de organismo fiscalizador, ou venha acontecer algum acidente em decorrência do perigo relacionado ao risco, deve-se realizar alguma ação para minimizar esse risco, independente do resultado obtido na tabela.</w:t>
      </w:r>
    </w:p>
    <w:p w14:paraId="55A92885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5845CAB" w14:textId="77777777" w:rsidR="007968C2" w:rsidRDefault="007968C2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lastRenderedPageBreak/>
        <w:t>2. O plano de ação deve ser amplo e deve atender as reais necessidades de melhoria da empresa, não se prendendo somente as exigências da NR 9.</w:t>
      </w:r>
    </w:p>
    <w:p w14:paraId="51E3F612" w14:textId="77777777" w:rsidR="007968C2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3163E43C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t>1.6.2 Critérios para monitoramento da Exposição</w:t>
      </w:r>
    </w:p>
    <w:p w14:paraId="6037A783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Foi utilizado o seguinte critério para definição das necessidades de monitoramento com suas respectivas periodicidades, de acordo com a gravidade e probabilidade anteriormente estabelecidas.</w:t>
      </w:r>
    </w:p>
    <w:p w14:paraId="52224500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7BDE6DF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b/>
          <w:sz w:val="20"/>
          <w:szCs w:val="20"/>
        </w:rPr>
      </w:pPr>
      <w:r w:rsidRPr="009B4814">
        <w:rPr>
          <w:rFonts w:ascii="Arial Narrow" w:hAnsi="Arial Narrow" w:cs="Times New Roman"/>
          <w:b/>
          <w:sz w:val="20"/>
          <w:szCs w:val="20"/>
        </w:rPr>
        <w:t>Tabela 7 - Periodicidade do monitoramento da exposição</w:t>
      </w:r>
    </w:p>
    <w:p w14:paraId="1B4EB2A2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527BE7A" w14:textId="77777777" w:rsidR="007968C2" w:rsidRPr="009B4814" w:rsidRDefault="007968C2" w:rsidP="00E5710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noProof/>
          <w:sz w:val="20"/>
          <w:szCs w:val="20"/>
          <w:lang w:eastAsia="pt-BR"/>
        </w:rPr>
        <w:drawing>
          <wp:inline distT="0" distB="0" distL="0" distR="0" wp14:anchorId="6FCEBB68" wp14:editId="68F87A1E">
            <wp:extent cx="5753100" cy="3580860"/>
            <wp:effectExtent l="0" t="0" r="0" b="635"/>
            <wp:docPr id="4" name="Imagem 4" descr="C:\Users\jamilesantos\Desktop\Periodicidade do monitoramento da exposiçã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amilesantos\Desktop\Periodicidade do monitoramento da exposição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160" cy="3583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32F0D" w14:textId="77777777" w:rsidR="00177096" w:rsidRPr="009B4814" w:rsidRDefault="00177096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6AF0F2AB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Observações: São consideradas as seguintes exceções na definição da periodicidade de monitoramentos:</w:t>
      </w:r>
    </w:p>
    <w:p w14:paraId="389A6802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Benzeno (se houver): seguir a periodicidade determinada no Acordo Nacional do Benzeno.</w:t>
      </w:r>
    </w:p>
    <w:p w14:paraId="1694DF22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Ruído – se as exposições forem superiores ao LEO ou nível de ação, mas as condições se mantiverem constantes e o contro</w:t>
      </w:r>
      <w:r w:rsidR="000077FF">
        <w:rPr>
          <w:rFonts w:ascii="Arial Narrow" w:hAnsi="Arial Narrow" w:cs="Times New Roman"/>
          <w:sz w:val="20"/>
          <w:szCs w:val="20"/>
        </w:rPr>
        <w:t xml:space="preserve">le for baseado apenas no uso de </w:t>
      </w:r>
      <w:r w:rsidRPr="009B4814">
        <w:rPr>
          <w:rFonts w:ascii="Arial Narrow" w:hAnsi="Arial Narrow" w:cs="Times New Roman"/>
          <w:sz w:val="20"/>
          <w:szCs w:val="20"/>
        </w:rPr>
        <w:t>equipamento de proteção individual avaliado como eficaz, a periodicidade do monitoramento poderá ser reduzida a critério do avaliador.</w:t>
      </w:r>
    </w:p>
    <w:p w14:paraId="6840DCFD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Também a critério do avaliador a periodicidade do monitoramento para outras exposições poderá ser reduzida se as condições de trabalho forem estáveis e a incerteza das avaliações for baixa, exceto se houver exigência legal em contrário.</w:t>
      </w:r>
    </w:p>
    <w:p w14:paraId="1B6AB43F" w14:textId="77777777" w:rsidR="007968C2" w:rsidRPr="009B4814" w:rsidRDefault="007968C2" w:rsidP="007968C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6791A2A9" w14:textId="5739FAA2" w:rsidR="00177096" w:rsidRDefault="00177096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6650FE3A" w14:textId="4C35EE0E" w:rsidR="00FD5000" w:rsidRDefault="00FD5000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0A26DA7B" w14:textId="0F985835" w:rsidR="00FD5000" w:rsidRDefault="00FD5000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627CB395" w14:textId="77777777" w:rsidR="00FD5000" w:rsidRPr="009B4814" w:rsidRDefault="00FD5000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591A1C10" w14:textId="77777777" w:rsidR="007968C2" w:rsidRPr="009B4814" w:rsidRDefault="007968C2" w:rsidP="00613C0E">
      <w:pPr>
        <w:pStyle w:val="PargrafodaLista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t>Planejamento Anual - Metas, Prioridades e Cronogramas</w:t>
      </w:r>
    </w:p>
    <w:p w14:paraId="59B37684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O planejamento Anual encontra-se anexo a este documento.</w:t>
      </w:r>
    </w:p>
    <w:p w14:paraId="54D68496" w14:textId="77777777" w:rsidR="00663596" w:rsidRPr="009B4814" w:rsidRDefault="00663596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44A95824" w14:textId="77777777" w:rsidR="007968C2" w:rsidRPr="00663596" w:rsidRDefault="007968C2" w:rsidP="00663596">
      <w:pPr>
        <w:pStyle w:val="PargrafodaLista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663596">
        <w:rPr>
          <w:rFonts w:ascii="Arial Narrow" w:hAnsi="Arial Narrow" w:cs="Times New Roman"/>
          <w:b/>
          <w:bCs/>
          <w:sz w:val="20"/>
          <w:szCs w:val="20"/>
        </w:rPr>
        <w:t>Responsabilidades do Programa</w:t>
      </w:r>
    </w:p>
    <w:p w14:paraId="2FA73B44" w14:textId="77777777" w:rsidR="00663596" w:rsidRPr="00663596" w:rsidRDefault="00663596" w:rsidP="00663596">
      <w:pPr>
        <w:pStyle w:val="PargrafodaLista"/>
        <w:autoSpaceDE w:val="0"/>
        <w:autoSpaceDN w:val="0"/>
        <w:adjustRightInd w:val="0"/>
        <w:spacing w:after="0" w:line="360" w:lineRule="auto"/>
        <w:ind w:left="360"/>
        <w:rPr>
          <w:rFonts w:ascii="Arial Narrow" w:hAnsi="Arial Narrow" w:cs="Times New Roman"/>
          <w:b/>
          <w:bCs/>
          <w:sz w:val="20"/>
          <w:szCs w:val="20"/>
        </w:rPr>
      </w:pPr>
    </w:p>
    <w:p w14:paraId="3D995F8B" w14:textId="3EB33C6C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 xml:space="preserve">a) </w:t>
      </w:r>
      <w:r w:rsidR="00420464">
        <w:rPr>
          <w:rFonts w:ascii="Arial Narrow" w:hAnsi="Arial Narrow" w:cs="Times New Roman"/>
          <w:sz w:val="20"/>
          <w:szCs w:val="20"/>
        </w:rPr>
        <w:t>RISOTERM</w:t>
      </w:r>
    </w:p>
    <w:p w14:paraId="3FF3280B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Elaboração do programa.</w:t>
      </w:r>
    </w:p>
    <w:p w14:paraId="6E5411F3" w14:textId="5A334C19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Implementar e cumprir o que foi planejado para o P</w:t>
      </w:r>
      <w:r w:rsidR="00420464">
        <w:rPr>
          <w:rFonts w:ascii="Arial Narrow" w:hAnsi="Arial Narrow" w:cs="Times New Roman"/>
          <w:sz w:val="20"/>
          <w:szCs w:val="20"/>
        </w:rPr>
        <w:t>GR</w:t>
      </w:r>
    </w:p>
    <w:p w14:paraId="2A417CF5" w14:textId="57243589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Nomear pessoa responsável para condução do programa</w:t>
      </w:r>
      <w:r w:rsidR="00420464">
        <w:rPr>
          <w:rFonts w:ascii="Arial Narrow" w:hAnsi="Arial Narrow" w:cs="Times New Roman"/>
          <w:sz w:val="20"/>
          <w:szCs w:val="20"/>
        </w:rPr>
        <w:t>.</w:t>
      </w:r>
    </w:p>
    <w:p w14:paraId="2D638937" w14:textId="77777777" w:rsidR="007968C2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Informar qualquer alteração relativa: ao trabalhador, ao ambiente e ao processo.</w:t>
      </w:r>
    </w:p>
    <w:p w14:paraId="5E93BE06" w14:textId="77777777" w:rsidR="00663596" w:rsidRPr="009B4814" w:rsidRDefault="00663596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64EDCB1D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b) Empregados</w:t>
      </w:r>
    </w:p>
    <w:p w14:paraId="1195F6B2" w14:textId="0B610FFD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 xml:space="preserve">- Colaborar na implementação do </w:t>
      </w:r>
      <w:r w:rsidR="00420464">
        <w:rPr>
          <w:rFonts w:ascii="Arial Narrow" w:hAnsi="Arial Narrow" w:cs="Times New Roman"/>
          <w:sz w:val="20"/>
          <w:szCs w:val="20"/>
        </w:rPr>
        <w:t>PGR</w:t>
      </w:r>
    </w:p>
    <w:p w14:paraId="4125D85D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Seguir as orientações recebidas nos treinamentos.</w:t>
      </w:r>
    </w:p>
    <w:p w14:paraId="63EA4F7C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Informar aos superiores dos riscos existentes no ambiente de trabalho.</w:t>
      </w:r>
    </w:p>
    <w:p w14:paraId="2EF830DF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277B947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60B793D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136E597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212A6D2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096C5BE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32CE2D0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C0628C5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356D3EE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50CF414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CFC79F5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CDF8BEA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70756AA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F949C9C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348F965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19460C0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4505D0D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A0E7126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71785D6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C764414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01E64DF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9107BEE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86F26C9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B2FE6A0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7AF80D5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2EE5D20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D773DC4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28930F8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4285D61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B93306D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8B58570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6CCEA3B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E42E3C1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7282294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9C35BD6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6A6F2F1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DC2C4FF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40C1C03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F9B93D3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E8305B5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37EB490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EE1E0E9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A7E3A5C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791D509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0A6662F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AAAB720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23FF3E2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A7BFF59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200048E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5BB5B94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FB52C1D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46A1BDE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5BBEA7D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51FAB41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AF9C164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A7CFF02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84FB5DB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500935C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222137B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0520E1B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6F3F308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7BF4FD9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1671ECA" w14:textId="77777777" w:rsidR="007968C2" w:rsidRPr="003B22E9" w:rsidRDefault="007968C2" w:rsidP="003B22E9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48"/>
          <w:szCs w:val="48"/>
        </w:rPr>
      </w:pPr>
      <w:r w:rsidRPr="003B22E9">
        <w:rPr>
          <w:rFonts w:ascii="Arial Narrow" w:hAnsi="Arial Narrow" w:cs="Times New Roman"/>
          <w:sz w:val="48"/>
          <w:szCs w:val="48"/>
        </w:rPr>
        <w:t>Desenvolvimento do Programa</w:t>
      </w:r>
    </w:p>
    <w:p w14:paraId="6C14CEAC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14:paraId="75498B87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14:paraId="217AA6C4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14:paraId="795C7641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14:paraId="6B319FA2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14:paraId="7EB7C47A" w14:textId="65023C29" w:rsidR="003B22E9" w:rsidRDefault="003B22E9" w:rsidP="003B22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14:paraId="21CAD35A" w14:textId="32640339" w:rsidR="00FD5000" w:rsidRDefault="00FD5000" w:rsidP="003B22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14:paraId="4343059C" w14:textId="7D3B001E" w:rsidR="000222AE" w:rsidRDefault="000222AE" w:rsidP="003B22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14:paraId="5B8085EB" w14:textId="77777777" w:rsidR="000222AE" w:rsidRDefault="000222AE" w:rsidP="003B22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14:paraId="6AF9685D" w14:textId="08DCCF05" w:rsidR="007968C2" w:rsidRPr="000077FF" w:rsidRDefault="007968C2" w:rsidP="00613C0E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0077FF">
        <w:rPr>
          <w:rFonts w:ascii="Arial Narrow" w:hAnsi="Arial Narrow" w:cs="Times New Roman"/>
          <w:b/>
          <w:bCs/>
          <w:sz w:val="20"/>
          <w:szCs w:val="20"/>
        </w:rPr>
        <w:t xml:space="preserve">Desenvolvimento do Programa de </w:t>
      </w:r>
      <w:r w:rsidR="00420464">
        <w:rPr>
          <w:rFonts w:ascii="Arial Narrow" w:hAnsi="Arial Narrow" w:cs="Times New Roman"/>
          <w:b/>
          <w:bCs/>
          <w:sz w:val="20"/>
          <w:szCs w:val="20"/>
        </w:rPr>
        <w:t xml:space="preserve">Gerenciamento de </w:t>
      </w:r>
      <w:r w:rsidRPr="000077FF">
        <w:rPr>
          <w:rFonts w:ascii="Arial Narrow" w:hAnsi="Arial Narrow" w:cs="Times New Roman"/>
          <w:b/>
          <w:bCs/>
          <w:sz w:val="20"/>
          <w:szCs w:val="20"/>
        </w:rPr>
        <w:t xml:space="preserve">Riscos </w:t>
      </w:r>
    </w:p>
    <w:p w14:paraId="7D25B549" w14:textId="77777777" w:rsidR="007968C2" w:rsidRPr="000077FF" w:rsidRDefault="007968C2" w:rsidP="00EA6DFC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0077FF">
        <w:rPr>
          <w:rFonts w:ascii="Arial Narrow" w:hAnsi="Arial Narrow" w:cs="Times New Roman"/>
          <w:b/>
          <w:bCs/>
          <w:sz w:val="20"/>
          <w:szCs w:val="20"/>
        </w:rPr>
        <w:t>2.1 Caracterização Geral da Empresa</w:t>
      </w:r>
    </w:p>
    <w:p w14:paraId="5E1BCD9E" w14:textId="300D88D9" w:rsidR="00E6667A" w:rsidRDefault="00EB40DB" w:rsidP="00EA6D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MT"/>
          <w:sz w:val="20"/>
          <w:szCs w:val="20"/>
        </w:rPr>
      </w:pPr>
      <w:r w:rsidRPr="009F0C82">
        <w:rPr>
          <w:rFonts w:ascii="Arial Narrow" w:hAnsi="Arial Narrow" w:cs="Times New Roman"/>
          <w:sz w:val="20"/>
          <w:szCs w:val="20"/>
        </w:rPr>
        <w:t xml:space="preserve">A </w:t>
      </w:r>
      <w:r w:rsidR="00420464" w:rsidRPr="009F0C82">
        <w:rPr>
          <w:rFonts w:ascii="Arial Narrow" w:hAnsi="Arial Narrow" w:cs="Times New Roman"/>
          <w:sz w:val="20"/>
          <w:szCs w:val="20"/>
        </w:rPr>
        <w:t>RISOTERM</w:t>
      </w:r>
      <w:r w:rsidRPr="009F0C82">
        <w:rPr>
          <w:rFonts w:ascii="Arial Narrow" w:hAnsi="Arial Narrow" w:cs="Times New Roman"/>
          <w:sz w:val="20"/>
          <w:szCs w:val="20"/>
        </w:rPr>
        <w:t xml:space="preserve"> – </w:t>
      </w:r>
      <w:r w:rsidR="00420464" w:rsidRPr="009F0C82">
        <w:rPr>
          <w:rFonts w:ascii="Arial Narrow" w:hAnsi="Arial Narrow" w:cs="Times New Roman"/>
          <w:sz w:val="20"/>
          <w:szCs w:val="20"/>
        </w:rPr>
        <w:t>RISOTERM Isolantes Térmicos LTDA</w:t>
      </w:r>
      <w:r w:rsidR="008477B2" w:rsidRPr="009F0C82">
        <w:rPr>
          <w:rFonts w:ascii="Arial Narrow" w:hAnsi="Arial Narrow" w:cs="Times New Roman"/>
          <w:sz w:val="20"/>
          <w:szCs w:val="20"/>
        </w:rPr>
        <w:t xml:space="preserve">, </w:t>
      </w:r>
      <w:r w:rsidR="00E6667A">
        <w:rPr>
          <w:rFonts w:ascii="Arial Narrow" w:hAnsi="Arial Narrow" w:cs="Times New Roman"/>
          <w:sz w:val="20"/>
          <w:szCs w:val="20"/>
        </w:rPr>
        <w:t xml:space="preserve">sediada em Lauro de Freitas Bahia, desenvolve suas atividades administrativa, com atividades de coordenação, administrativo, SSMA, Operacional I, Operacional II, </w:t>
      </w:r>
      <w:proofErr w:type="gramStart"/>
      <w:r w:rsidR="00E6667A">
        <w:rPr>
          <w:rFonts w:ascii="Arial Narrow" w:hAnsi="Arial Narrow" w:cs="Times New Roman"/>
          <w:sz w:val="20"/>
          <w:szCs w:val="20"/>
        </w:rPr>
        <w:t>e Operacional</w:t>
      </w:r>
      <w:proofErr w:type="gramEnd"/>
      <w:r w:rsidR="00E6667A">
        <w:rPr>
          <w:rFonts w:ascii="Arial Narrow" w:hAnsi="Arial Narrow" w:cs="Times New Roman"/>
          <w:sz w:val="20"/>
          <w:szCs w:val="20"/>
        </w:rPr>
        <w:t xml:space="preserve"> </w:t>
      </w:r>
      <w:r w:rsidR="003E567B">
        <w:rPr>
          <w:rFonts w:ascii="Arial Narrow" w:hAnsi="Arial Narrow" w:cs="Times New Roman"/>
          <w:sz w:val="20"/>
          <w:szCs w:val="20"/>
        </w:rPr>
        <w:t>III. Sendo</w:t>
      </w:r>
      <w:r w:rsidR="00E6667A">
        <w:rPr>
          <w:rFonts w:ascii="Arial Narrow" w:hAnsi="Arial Narrow" w:cs="Times New Roman"/>
          <w:sz w:val="20"/>
          <w:szCs w:val="20"/>
        </w:rPr>
        <w:t xml:space="preserve"> sua atividade principal</w:t>
      </w:r>
      <w:r w:rsidRPr="009F0C82">
        <w:rPr>
          <w:rFonts w:ascii="Arial Narrow" w:hAnsi="Arial Narrow" w:cs="Times New Roman"/>
          <w:sz w:val="20"/>
          <w:szCs w:val="20"/>
        </w:rPr>
        <w:t xml:space="preserve"> execução </w:t>
      </w:r>
      <w:r w:rsidR="008477B2" w:rsidRPr="009F0C82">
        <w:rPr>
          <w:rFonts w:ascii="Arial Narrow" w:hAnsi="Arial Narrow" w:cs="Times New Roman"/>
          <w:sz w:val="20"/>
          <w:szCs w:val="20"/>
        </w:rPr>
        <w:t xml:space="preserve">dos </w:t>
      </w:r>
      <w:r w:rsidR="0014460A" w:rsidRPr="009F0C82">
        <w:rPr>
          <w:rFonts w:ascii="Arial Narrow" w:hAnsi="Arial Narrow" w:cs="ArialMT"/>
          <w:sz w:val="20"/>
          <w:szCs w:val="20"/>
        </w:rPr>
        <w:t>Serviços de aplicação de isolamento térmico a quente e frio, tubulações e equipamentos</w:t>
      </w:r>
      <w:r w:rsidR="00E6667A">
        <w:rPr>
          <w:rFonts w:ascii="Arial Narrow" w:hAnsi="Arial Narrow" w:cs="ArialMT"/>
          <w:sz w:val="20"/>
          <w:szCs w:val="20"/>
        </w:rPr>
        <w:t>, e Revestimento Refratários</w:t>
      </w:r>
      <w:r w:rsidR="0014460A" w:rsidRPr="009F0C82">
        <w:rPr>
          <w:rFonts w:ascii="Arial Narrow" w:hAnsi="Arial Narrow" w:cs="ArialMT"/>
          <w:sz w:val="20"/>
          <w:szCs w:val="20"/>
        </w:rPr>
        <w:t xml:space="preserve">, afim de atender às demandas </w:t>
      </w:r>
      <w:r w:rsidR="00E6667A">
        <w:rPr>
          <w:rFonts w:ascii="Arial Narrow" w:hAnsi="Arial Narrow" w:cs="ArialMT"/>
          <w:sz w:val="20"/>
          <w:szCs w:val="20"/>
        </w:rPr>
        <w:t>dos seus clientes</w:t>
      </w:r>
    </w:p>
    <w:p w14:paraId="2AA8BB50" w14:textId="6BAC0ACD" w:rsidR="008477B2" w:rsidRPr="009F0C82" w:rsidRDefault="00EB40DB" w:rsidP="00EA6D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MT"/>
          <w:sz w:val="20"/>
          <w:szCs w:val="20"/>
        </w:rPr>
      </w:pPr>
      <w:r w:rsidRPr="009F0C82">
        <w:rPr>
          <w:rFonts w:ascii="Arial Narrow" w:hAnsi="Arial Narrow" w:cs="Times New Roman"/>
          <w:sz w:val="20"/>
          <w:szCs w:val="20"/>
        </w:rPr>
        <w:t xml:space="preserve"> </w:t>
      </w:r>
      <w:r w:rsidR="008477B2" w:rsidRPr="009F0C82">
        <w:rPr>
          <w:rFonts w:ascii="Arial Narrow" w:hAnsi="Arial Narrow" w:cs="Times New Roman"/>
          <w:sz w:val="20"/>
          <w:szCs w:val="20"/>
        </w:rPr>
        <w:t>Com execução dos serviços:</w:t>
      </w:r>
    </w:p>
    <w:p w14:paraId="2626C767" w14:textId="55E4B1A1" w:rsidR="007968C2" w:rsidRPr="009F0C82" w:rsidRDefault="007E37CC" w:rsidP="00EA6DFC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F0C82">
        <w:rPr>
          <w:rFonts w:ascii="Arial Narrow" w:hAnsi="Arial Narrow" w:cs="Times New Roman"/>
          <w:sz w:val="20"/>
          <w:szCs w:val="20"/>
        </w:rPr>
        <w:t>Isolamentos Térmicos</w:t>
      </w:r>
      <w:r w:rsidR="008477B2" w:rsidRPr="009F0C82">
        <w:rPr>
          <w:rFonts w:ascii="Arial Narrow" w:hAnsi="Arial Narrow" w:cs="Times New Roman"/>
          <w:sz w:val="20"/>
          <w:szCs w:val="20"/>
        </w:rPr>
        <w:t>;</w:t>
      </w:r>
    </w:p>
    <w:p w14:paraId="69826324" w14:textId="7B0A8DC6" w:rsidR="00C71EBF" w:rsidRPr="00C71EBF" w:rsidRDefault="007E37CC" w:rsidP="00C71EBF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C71EBF">
        <w:rPr>
          <w:rFonts w:ascii="Arial Narrow" w:hAnsi="Arial Narrow" w:cs="Times New Roman"/>
          <w:sz w:val="20"/>
          <w:szCs w:val="20"/>
        </w:rPr>
        <w:t>Revestimentos Refratários</w:t>
      </w:r>
      <w:r w:rsidR="008477B2" w:rsidRPr="00C71EBF">
        <w:rPr>
          <w:rFonts w:ascii="Arial Narrow" w:hAnsi="Arial Narrow" w:cs="Times New Roman"/>
          <w:sz w:val="20"/>
          <w:szCs w:val="20"/>
        </w:rPr>
        <w:t>;</w:t>
      </w:r>
    </w:p>
    <w:p w14:paraId="1F2BD698" w14:textId="314C3925" w:rsidR="00C71EBF" w:rsidRDefault="00E6667A" w:rsidP="007E37CC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 xml:space="preserve">Em seu escritório composto de salas, banheiros e copas, suas paredes de alvenaria e divisórias </w:t>
      </w:r>
      <w:proofErr w:type="gramStart"/>
      <w:r>
        <w:rPr>
          <w:rFonts w:ascii="Arial Narrow" w:hAnsi="Arial Narrow" w:cs="Times New Roman"/>
          <w:sz w:val="20"/>
          <w:szCs w:val="20"/>
        </w:rPr>
        <w:t xml:space="preserve">em  </w:t>
      </w:r>
      <w:proofErr w:type="spellStart"/>
      <w:r>
        <w:rPr>
          <w:rFonts w:ascii="Arial Narrow" w:hAnsi="Arial Narrow" w:cs="Times New Roman"/>
          <w:sz w:val="20"/>
          <w:szCs w:val="20"/>
        </w:rPr>
        <w:t>DryWall</w:t>
      </w:r>
      <w:proofErr w:type="spellEnd"/>
      <w:proofErr w:type="gramEnd"/>
      <w:r>
        <w:rPr>
          <w:rFonts w:ascii="Arial Narrow" w:hAnsi="Arial Narrow" w:cs="Times New Roman"/>
          <w:sz w:val="20"/>
          <w:szCs w:val="20"/>
        </w:rPr>
        <w:t>, seu teto de forro isolante térmico de lã de vidro. Em suas salas contem mesas, cadeiras</w:t>
      </w:r>
      <w:r w:rsidR="00D772DD">
        <w:rPr>
          <w:rFonts w:ascii="Arial Narrow" w:hAnsi="Arial Narrow" w:cs="Times New Roman"/>
          <w:sz w:val="20"/>
          <w:szCs w:val="20"/>
        </w:rPr>
        <w:t>, computadores e impressoras.</w:t>
      </w:r>
    </w:p>
    <w:p w14:paraId="54390945" w14:textId="36B698DD" w:rsidR="00D772DD" w:rsidRDefault="00D772DD" w:rsidP="007E37CC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Em suas salas dispõe de extintores portáteis para combate a princípio de Incêndio.</w:t>
      </w:r>
    </w:p>
    <w:p w14:paraId="16132257" w14:textId="77192517" w:rsidR="008607FB" w:rsidRDefault="008607FB" w:rsidP="007E37CC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E391EF4" w14:textId="77777777" w:rsidR="008607FB" w:rsidRDefault="008607FB" w:rsidP="008607FB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  <w:u w:val="single"/>
        </w:rPr>
      </w:pPr>
      <w:r w:rsidRPr="008607FB">
        <w:rPr>
          <w:rFonts w:ascii="Arial Narrow" w:hAnsi="Arial Narrow" w:cs="Times New Roman"/>
          <w:sz w:val="20"/>
          <w:szCs w:val="20"/>
          <w:u w:val="single"/>
        </w:rPr>
        <w:t>RESPONSABILIDADES:</w:t>
      </w:r>
    </w:p>
    <w:p w14:paraId="6A00E4F1" w14:textId="006F784A" w:rsidR="008607FB" w:rsidRPr="008607FB" w:rsidRDefault="008607FB" w:rsidP="008607FB">
      <w:pPr>
        <w:pStyle w:val="PargrafodaLista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  <w:u w:val="single"/>
        </w:rPr>
      </w:pPr>
      <w:r w:rsidRPr="008607FB">
        <w:rPr>
          <w:rFonts w:ascii="Arial Narrow" w:eastAsia="Verdana" w:hAnsi="Arial Narrow" w:cs="Verdana"/>
          <w:b/>
          <w:bCs/>
          <w:w w:val="105"/>
          <w:sz w:val="20"/>
          <w:szCs w:val="20"/>
        </w:rPr>
        <w:t>Di</w:t>
      </w:r>
      <w:r w:rsidRPr="008607FB">
        <w:rPr>
          <w:rFonts w:ascii="Arial Narrow" w:eastAsia="Verdana" w:hAnsi="Arial Narrow" w:cs="Verdana"/>
          <w:b/>
          <w:bCs/>
          <w:spacing w:val="-1"/>
          <w:w w:val="105"/>
          <w:sz w:val="20"/>
          <w:szCs w:val="20"/>
        </w:rPr>
        <w:t>r</w:t>
      </w:r>
      <w:r w:rsidRPr="008607FB">
        <w:rPr>
          <w:rFonts w:ascii="Arial Narrow" w:eastAsia="Verdana" w:hAnsi="Arial Narrow" w:cs="Verdana"/>
          <w:b/>
          <w:bCs/>
          <w:w w:val="105"/>
          <w:sz w:val="20"/>
          <w:szCs w:val="20"/>
        </w:rPr>
        <w:t>e</w:t>
      </w:r>
      <w:r w:rsidRPr="008607FB">
        <w:rPr>
          <w:rFonts w:ascii="Arial Narrow" w:eastAsia="Verdana" w:hAnsi="Arial Narrow" w:cs="Verdana"/>
          <w:b/>
          <w:bCs/>
          <w:spacing w:val="-3"/>
          <w:w w:val="105"/>
          <w:sz w:val="20"/>
          <w:szCs w:val="20"/>
        </w:rPr>
        <w:t>t</w:t>
      </w:r>
      <w:r w:rsidRPr="008607FB">
        <w:rPr>
          <w:rFonts w:ascii="Arial Narrow" w:eastAsia="Verdana" w:hAnsi="Arial Narrow" w:cs="Verdana"/>
          <w:b/>
          <w:bCs/>
          <w:spacing w:val="1"/>
          <w:w w:val="105"/>
          <w:sz w:val="20"/>
          <w:szCs w:val="20"/>
        </w:rPr>
        <w:t>o</w:t>
      </w:r>
      <w:r w:rsidRPr="008607FB">
        <w:rPr>
          <w:rFonts w:ascii="Arial Narrow" w:eastAsia="Verdana" w:hAnsi="Arial Narrow" w:cs="Verdana"/>
          <w:b/>
          <w:bCs/>
          <w:w w:val="105"/>
          <w:sz w:val="20"/>
          <w:szCs w:val="20"/>
        </w:rPr>
        <w:t>r</w:t>
      </w:r>
      <w:r w:rsidRPr="008607FB">
        <w:rPr>
          <w:rFonts w:ascii="Arial Narrow" w:eastAsia="Verdana" w:hAnsi="Arial Narrow" w:cs="Verdana"/>
          <w:b/>
          <w:bCs/>
          <w:spacing w:val="-3"/>
          <w:w w:val="105"/>
          <w:sz w:val="20"/>
          <w:szCs w:val="20"/>
        </w:rPr>
        <w:t>i</w:t>
      </w:r>
      <w:r w:rsidRPr="008607FB">
        <w:rPr>
          <w:rFonts w:ascii="Arial Narrow" w:eastAsia="Verdana" w:hAnsi="Arial Narrow" w:cs="Verdana"/>
          <w:b/>
          <w:bCs/>
          <w:w w:val="105"/>
          <w:sz w:val="20"/>
          <w:szCs w:val="20"/>
        </w:rPr>
        <w:t>a</w:t>
      </w:r>
    </w:p>
    <w:p w14:paraId="3D033A7D" w14:textId="77777777" w:rsidR="008607FB" w:rsidRDefault="008607FB" w:rsidP="008607FB">
      <w:pPr>
        <w:pStyle w:val="Corpodetexto"/>
        <w:rPr>
          <w:rFonts w:ascii="Arial Narrow" w:hAnsi="Arial Narrow"/>
          <w:w w:val="105"/>
          <w:sz w:val="20"/>
        </w:rPr>
      </w:pP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ver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rec</w:t>
      </w:r>
      <w:r w:rsidRPr="008607FB">
        <w:rPr>
          <w:rFonts w:ascii="Arial Narrow" w:hAnsi="Arial Narrow"/>
          <w:spacing w:val="-3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s</w:t>
      </w:r>
      <w:r w:rsidRPr="008607FB">
        <w:rPr>
          <w:rFonts w:ascii="Arial Narrow" w:hAnsi="Arial Narrow"/>
          <w:w w:val="105"/>
          <w:sz w:val="20"/>
        </w:rPr>
        <w:t>os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ce</w:t>
      </w:r>
      <w:r w:rsidRPr="008607FB">
        <w:rPr>
          <w:rFonts w:ascii="Arial Narrow" w:hAnsi="Arial Narrow"/>
          <w:spacing w:val="-3"/>
          <w:w w:val="105"/>
          <w:sz w:val="20"/>
        </w:rPr>
        <w:t>s</w:t>
      </w:r>
      <w:r w:rsidRPr="008607FB">
        <w:rPr>
          <w:rFonts w:ascii="Arial Narrow" w:hAnsi="Arial Narrow"/>
          <w:w w:val="105"/>
          <w:sz w:val="20"/>
        </w:rPr>
        <w:t>sár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3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w w:val="105"/>
          <w:sz w:val="20"/>
        </w:rPr>
        <w:t>ara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v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spacing w:val="-3"/>
          <w:w w:val="105"/>
          <w:sz w:val="20"/>
        </w:rPr>
        <w:t>l</w:t>
      </w:r>
      <w:r w:rsidRPr="008607FB">
        <w:rPr>
          <w:rFonts w:ascii="Arial Narrow" w:hAnsi="Arial Narrow"/>
          <w:spacing w:val="1"/>
          <w:w w:val="105"/>
          <w:sz w:val="20"/>
        </w:rPr>
        <w:t>v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me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to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1"/>
          <w:w w:val="105"/>
          <w:sz w:val="20"/>
        </w:rPr>
        <w:t>d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ste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pro</w:t>
      </w:r>
      <w:r w:rsidRPr="008607FB">
        <w:rPr>
          <w:rFonts w:ascii="Arial Narrow" w:hAnsi="Arial Narrow"/>
          <w:spacing w:val="-3"/>
          <w:w w:val="105"/>
          <w:sz w:val="20"/>
        </w:rPr>
        <w:t>g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.</w:t>
      </w:r>
    </w:p>
    <w:p w14:paraId="358C4DF9" w14:textId="77777777" w:rsidR="008607FB" w:rsidRDefault="008607FB" w:rsidP="008607FB">
      <w:pPr>
        <w:pStyle w:val="Corpodetexto"/>
        <w:rPr>
          <w:rFonts w:ascii="Arial Narrow" w:hAnsi="Arial Narrow"/>
          <w:w w:val="105"/>
          <w:sz w:val="20"/>
        </w:rPr>
      </w:pPr>
    </w:p>
    <w:p w14:paraId="092A0204" w14:textId="3FE7AAB2" w:rsidR="008607FB" w:rsidRPr="008607FB" w:rsidRDefault="008607FB" w:rsidP="008607FB">
      <w:pPr>
        <w:pStyle w:val="Corpodetexto"/>
        <w:numPr>
          <w:ilvl w:val="0"/>
          <w:numId w:val="20"/>
        </w:numPr>
        <w:rPr>
          <w:rFonts w:ascii="Arial Narrow" w:hAnsi="Arial Narrow"/>
          <w:b/>
          <w:bCs/>
          <w:sz w:val="20"/>
        </w:rPr>
      </w:pPr>
      <w:r w:rsidRPr="008607FB">
        <w:rPr>
          <w:rFonts w:ascii="Arial Narrow" w:hAnsi="Arial Narrow"/>
          <w:b/>
          <w:bCs/>
          <w:w w:val="105"/>
          <w:sz w:val="20"/>
        </w:rPr>
        <w:t>Gr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u</w:t>
      </w:r>
      <w:r w:rsidRPr="008607FB">
        <w:rPr>
          <w:rFonts w:ascii="Arial Narrow" w:hAnsi="Arial Narrow"/>
          <w:b/>
          <w:bCs/>
          <w:spacing w:val="1"/>
          <w:w w:val="105"/>
          <w:sz w:val="20"/>
        </w:rPr>
        <w:t>p</w:t>
      </w:r>
      <w:r w:rsidRPr="008607FB">
        <w:rPr>
          <w:rFonts w:ascii="Arial Narrow" w:hAnsi="Arial Narrow"/>
          <w:b/>
          <w:bCs/>
          <w:w w:val="105"/>
          <w:sz w:val="20"/>
        </w:rPr>
        <w:t>o</w:t>
      </w:r>
      <w:r w:rsidRPr="008607FB">
        <w:rPr>
          <w:rFonts w:ascii="Arial Narrow" w:hAnsi="Arial Narrow"/>
          <w:b/>
          <w:bCs/>
          <w:spacing w:val="-18"/>
          <w:w w:val="105"/>
          <w:sz w:val="20"/>
        </w:rPr>
        <w:t xml:space="preserve"> </w:t>
      </w:r>
      <w:r w:rsidRPr="008607FB">
        <w:rPr>
          <w:rFonts w:ascii="Arial Narrow" w:hAnsi="Arial Narrow"/>
          <w:b/>
          <w:bCs/>
          <w:w w:val="105"/>
          <w:sz w:val="20"/>
        </w:rPr>
        <w:t>de</w:t>
      </w:r>
      <w:r w:rsidRPr="008607FB">
        <w:rPr>
          <w:rFonts w:ascii="Arial Narrow" w:hAnsi="Arial Narrow"/>
          <w:b/>
          <w:bCs/>
          <w:spacing w:val="-17"/>
          <w:w w:val="105"/>
          <w:sz w:val="20"/>
        </w:rPr>
        <w:t xml:space="preserve"> 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S</w:t>
      </w:r>
      <w:r w:rsidRPr="008607FB">
        <w:rPr>
          <w:rFonts w:ascii="Arial Narrow" w:hAnsi="Arial Narrow"/>
          <w:b/>
          <w:bCs/>
          <w:w w:val="105"/>
          <w:sz w:val="20"/>
        </w:rPr>
        <w:t>eg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u</w:t>
      </w:r>
      <w:r w:rsidRPr="008607FB">
        <w:rPr>
          <w:rFonts w:ascii="Arial Narrow" w:hAnsi="Arial Narrow"/>
          <w:b/>
          <w:bCs/>
          <w:w w:val="105"/>
          <w:sz w:val="20"/>
        </w:rPr>
        <w:t>ran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ç</w:t>
      </w:r>
      <w:r w:rsidRPr="008607FB">
        <w:rPr>
          <w:rFonts w:ascii="Arial Narrow" w:hAnsi="Arial Narrow"/>
          <w:b/>
          <w:bCs/>
          <w:w w:val="105"/>
          <w:sz w:val="20"/>
        </w:rPr>
        <w:t>a</w:t>
      </w:r>
    </w:p>
    <w:p w14:paraId="74F5E003" w14:textId="77777777" w:rsidR="008607FB" w:rsidRPr="008607FB" w:rsidRDefault="008607FB" w:rsidP="008607FB">
      <w:pPr>
        <w:pStyle w:val="Corpodetexto"/>
        <w:spacing w:line="372" w:lineRule="auto"/>
        <w:ind w:right="175" w:hanging="10"/>
        <w:rPr>
          <w:rFonts w:ascii="Arial Narrow" w:hAnsi="Arial Narrow"/>
          <w:sz w:val="20"/>
        </w:rPr>
      </w:pPr>
      <w:r w:rsidRPr="008607FB">
        <w:rPr>
          <w:rFonts w:ascii="Arial Narrow" w:hAnsi="Arial Narrow"/>
          <w:spacing w:val="-1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spacing w:val="-1"/>
          <w:w w:val="105"/>
          <w:sz w:val="20"/>
        </w:rPr>
        <w:t>ál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1"/>
          <w:w w:val="105"/>
          <w:sz w:val="20"/>
        </w:rPr>
        <w:t>s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4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47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spacing w:val="-1"/>
          <w:w w:val="105"/>
          <w:sz w:val="20"/>
        </w:rPr>
        <w:t>rov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çã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4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spacing w:val="-3"/>
          <w:w w:val="105"/>
          <w:sz w:val="20"/>
        </w:rPr>
        <w:t>l</w:t>
      </w:r>
      <w:r w:rsidRPr="008607FB">
        <w:rPr>
          <w:rFonts w:ascii="Arial Narrow" w:hAnsi="Arial Narrow"/>
          <w:spacing w:val="-1"/>
          <w:w w:val="105"/>
          <w:sz w:val="20"/>
        </w:rPr>
        <w:t>im</w:t>
      </w:r>
      <w:r w:rsidRPr="008607FB">
        <w:rPr>
          <w:rFonts w:ascii="Arial Narrow" w:hAnsi="Arial Narrow"/>
          <w:spacing w:val="-3"/>
          <w:w w:val="105"/>
          <w:sz w:val="20"/>
        </w:rPr>
        <w:t>in</w:t>
      </w:r>
      <w:r w:rsidRPr="008607FB">
        <w:rPr>
          <w:rFonts w:ascii="Arial Narrow" w:hAnsi="Arial Narrow"/>
          <w:spacing w:val="-1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47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4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ogram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47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4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s</w:t>
      </w:r>
      <w:r w:rsidRPr="008607FB">
        <w:rPr>
          <w:rFonts w:ascii="Arial Narrow" w:hAnsi="Arial Narrow"/>
          <w:spacing w:val="-3"/>
          <w:w w:val="105"/>
          <w:sz w:val="20"/>
        </w:rPr>
        <w:t>u</w:t>
      </w:r>
      <w:r w:rsidRPr="008607FB">
        <w:rPr>
          <w:rFonts w:ascii="Arial Narrow" w:hAnsi="Arial Narrow"/>
          <w:spacing w:val="-1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47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co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"/>
          <w:w w:val="105"/>
          <w:sz w:val="20"/>
        </w:rPr>
        <w:t>eq</w:t>
      </w:r>
      <w:r w:rsidRPr="008607FB">
        <w:rPr>
          <w:rFonts w:ascii="Arial Narrow" w:hAnsi="Arial Narrow"/>
          <w:spacing w:val="-3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spacing w:val="1"/>
          <w:w w:val="105"/>
          <w:sz w:val="20"/>
        </w:rPr>
        <w:t>t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4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spacing w:val="-1"/>
          <w:w w:val="105"/>
          <w:sz w:val="20"/>
        </w:rPr>
        <w:t>ecessi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spacing w:val="1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47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4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rev</w:t>
      </w:r>
      <w:r w:rsidRPr="008607FB">
        <w:rPr>
          <w:rFonts w:ascii="Arial Narrow" w:hAnsi="Arial Narrow"/>
          <w:spacing w:val="-4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sã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47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4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ajuste,</w:t>
      </w:r>
      <w:r w:rsidRPr="008607FB">
        <w:rPr>
          <w:rFonts w:ascii="Arial Narrow" w:hAnsi="Arial Narrow"/>
          <w:spacing w:val="-1"/>
          <w:w w:val="103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promo</w:t>
      </w:r>
      <w:r w:rsidRPr="008607FB">
        <w:rPr>
          <w:rFonts w:ascii="Arial Narrow" w:hAnsi="Arial Narrow"/>
          <w:spacing w:val="-1"/>
          <w:w w:val="105"/>
          <w:sz w:val="20"/>
        </w:rPr>
        <w:t>v</w:t>
      </w:r>
      <w:r w:rsidRPr="008607FB">
        <w:rPr>
          <w:rFonts w:ascii="Arial Narrow" w:hAnsi="Arial Narrow"/>
          <w:w w:val="105"/>
          <w:sz w:val="20"/>
        </w:rPr>
        <w:t>en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spacing w:val="-1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caminham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nto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smo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w w:val="105"/>
          <w:sz w:val="20"/>
        </w:rPr>
        <w:t>ara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p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v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ção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fi</w:t>
      </w:r>
      <w:r w:rsidRPr="008607FB">
        <w:rPr>
          <w:rFonts w:ascii="Arial Narrow" w:hAnsi="Arial Narrow"/>
          <w:spacing w:val="-3"/>
          <w:w w:val="105"/>
          <w:sz w:val="20"/>
        </w:rPr>
        <w:t>ni</w:t>
      </w:r>
      <w:r w:rsidRPr="008607FB">
        <w:rPr>
          <w:rFonts w:ascii="Arial Narrow" w:hAnsi="Arial Narrow"/>
          <w:spacing w:val="1"/>
          <w:w w:val="105"/>
          <w:sz w:val="20"/>
        </w:rPr>
        <w:t>t</w:t>
      </w:r>
      <w:r w:rsidRPr="008607FB">
        <w:rPr>
          <w:rFonts w:ascii="Arial Narrow" w:hAnsi="Arial Narrow"/>
          <w:w w:val="105"/>
          <w:sz w:val="20"/>
        </w:rPr>
        <w:t>iv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.</w:t>
      </w:r>
    </w:p>
    <w:p w14:paraId="790E6DBF" w14:textId="04CAC21B" w:rsidR="008607FB" w:rsidRDefault="008607FB" w:rsidP="008607FB">
      <w:pPr>
        <w:pStyle w:val="Corpodetexto"/>
        <w:spacing w:line="372" w:lineRule="auto"/>
        <w:ind w:right="462" w:hanging="10"/>
        <w:rPr>
          <w:rFonts w:ascii="Arial Narrow" w:hAnsi="Arial Narrow"/>
          <w:sz w:val="20"/>
        </w:rPr>
      </w:pPr>
      <w:r w:rsidRPr="008607FB">
        <w:rPr>
          <w:rFonts w:ascii="Arial Narrow" w:hAnsi="Arial Narrow"/>
          <w:w w:val="105"/>
          <w:sz w:val="20"/>
        </w:rPr>
        <w:t>Re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l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zar</w:t>
      </w:r>
      <w:r w:rsidRPr="008607FB">
        <w:rPr>
          <w:rFonts w:ascii="Arial Narrow" w:hAnsi="Arial Narrow"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4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n</w:t>
      </w:r>
      <w:r w:rsidRPr="008607FB">
        <w:rPr>
          <w:rFonts w:ascii="Arial Narrow" w:hAnsi="Arial Narrow"/>
          <w:spacing w:val="-3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te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ção</w:t>
      </w:r>
      <w:r w:rsidRPr="008607FB">
        <w:rPr>
          <w:rFonts w:ascii="Arial Narrow" w:hAnsi="Arial Narrow"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2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re</w:t>
      </w:r>
      <w:r w:rsidRPr="008607FB">
        <w:rPr>
          <w:rFonts w:ascii="Arial Narrow" w:hAnsi="Arial Narrow"/>
          <w:spacing w:val="-1"/>
          <w:w w:val="105"/>
          <w:sz w:val="20"/>
        </w:rPr>
        <w:t>v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sões</w:t>
      </w:r>
      <w:r w:rsidRPr="008607FB">
        <w:rPr>
          <w:rFonts w:ascii="Arial Narrow" w:hAnsi="Arial Narrow"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do</w:t>
      </w:r>
      <w:r w:rsidRPr="008607FB">
        <w:rPr>
          <w:rFonts w:ascii="Arial Narrow" w:hAnsi="Arial Narrow"/>
          <w:spacing w:val="1"/>
          <w:w w:val="105"/>
          <w:sz w:val="20"/>
        </w:rPr>
        <w:t xml:space="preserve"> </w:t>
      </w:r>
      <w:r>
        <w:rPr>
          <w:rFonts w:ascii="Arial Narrow" w:hAnsi="Arial Narrow"/>
          <w:spacing w:val="-3"/>
          <w:w w:val="105"/>
          <w:sz w:val="20"/>
        </w:rPr>
        <w:t>PGR</w:t>
      </w:r>
      <w:r w:rsidRPr="008607FB">
        <w:rPr>
          <w:rFonts w:ascii="Arial Narrow" w:hAnsi="Arial Narrow"/>
          <w:spacing w:val="2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og</w:t>
      </w:r>
      <w:r w:rsidRPr="008607FB">
        <w:rPr>
          <w:rFonts w:ascii="Arial Narrow" w:hAnsi="Arial Narrow"/>
          <w:spacing w:val="-3"/>
          <w:w w:val="105"/>
          <w:sz w:val="20"/>
        </w:rPr>
        <w:t>r</w:t>
      </w:r>
      <w:r w:rsidRPr="008607FB">
        <w:rPr>
          <w:rFonts w:ascii="Arial Narrow" w:hAnsi="Arial Narrow"/>
          <w:w w:val="105"/>
          <w:sz w:val="20"/>
        </w:rPr>
        <w:t>amas</w:t>
      </w:r>
      <w:r w:rsidRPr="008607FB">
        <w:rPr>
          <w:rFonts w:ascii="Arial Narrow" w:hAnsi="Arial Narrow"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</w:t>
      </w:r>
      <w:r w:rsidRPr="008607FB">
        <w:rPr>
          <w:rFonts w:ascii="Arial Narrow" w:hAnsi="Arial Narrow"/>
          <w:w w:val="103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"/>
          <w:w w:val="105"/>
          <w:sz w:val="20"/>
        </w:rPr>
        <w:t>SMA</w:t>
      </w:r>
      <w:r w:rsidRPr="008607FB">
        <w:rPr>
          <w:rFonts w:ascii="Arial Narrow" w:hAnsi="Arial Narrow"/>
          <w:w w:val="105"/>
          <w:sz w:val="20"/>
        </w:rPr>
        <w:t>.</w:t>
      </w:r>
    </w:p>
    <w:p w14:paraId="15E546FC" w14:textId="6917D9FE" w:rsidR="008607FB" w:rsidRPr="008607FB" w:rsidRDefault="008607FB" w:rsidP="008607FB">
      <w:pPr>
        <w:pStyle w:val="Corpodetexto"/>
        <w:spacing w:line="372" w:lineRule="auto"/>
        <w:ind w:right="462" w:hanging="10"/>
        <w:rPr>
          <w:rFonts w:ascii="Arial Narrow" w:hAnsi="Arial Narrow"/>
          <w:sz w:val="20"/>
        </w:rPr>
      </w:pPr>
      <w:r w:rsidRPr="008607FB">
        <w:rPr>
          <w:rFonts w:ascii="Arial Narrow" w:hAnsi="Arial Narrow"/>
          <w:spacing w:val="-1"/>
          <w:w w:val="105"/>
          <w:sz w:val="20"/>
        </w:rPr>
        <w:t>Re</w:t>
      </w:r>
      <w:r w:rsidRPr="008607FB">
        <w:rPr>
          <w:rFonts w:ascii="Arial Narrow" w:hAnsi="Arial Narrow"/>
          <w:spacing w:val="-3"/>
          <w:w w:val="105"/>
          <w:sz w:val="20"/>
        </w:rPr>
        <w:t>gi</w:t>
      </w:r>
      <w:r w:rsidRPr="008607FB">
        <w:rPr>
          <w:rFonts w:ascii="Arial Narrow" w:hAnsi="Arial Narrow"/>
          <w:spacing w:val="-1"/>
          <w:w w:val="105"/>
          <w:sz w:val="20"/>
        </w:rPr>
        <w:t>stra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q</w:t>
      </w:r>
      <w:r w:rsidRPr="008607FB">
        <w:rPr>
          <w:rFonts w:ascii="Arial Narrow" w:hAnsi="Arial Narrow"/>
          <w:w w:val="105"/>
          <w:sz w:val="20"/>
        </w:rPr>
        <w:t>u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v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d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do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interf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ce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áre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amb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enta</w:t>
      </w:r>
      <w:r w:rsidRPr="008607FB">
        <w:rPr>
          <w:rFonts w:ascii="Arial Narrow" w:hAnsi="Arial Narrow"/>
          <w:w w:val="105"/>
          <w:sz w:val="20"/>
        </w:rPr>
        <w:t>l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co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P</w:t>
      </w:r>
      <w:r>
        <w:rPr>
          <w:rFonts w:ascii="Arial Narrow" w:hAnsi="Arial Narrow"/>
          <w:spacing w:val="-1"/>
          <w:w w:val="105"/>
          <w:sz w:val="20"/>
        </w:rPr>
        <w:t>GR</w:t>
      </w:r>
      <w:r w:rsidRPr="008607FB">
        <w:rPr>
          <w:rFonts w:ascii="Arial Narrow" w:hAnsi="Arial Narrow"/>
          <w:spacing w:val="-1"/>
          <w:w w:val="105"/>
          <w:sz w:val="20"/>
        </w:rPr>
        <w:t>.</w:t>
      </w:r>
    </w:p>
    <w:p w14:paraId="287457BA" w14:textId="77777777" w:rsidR="008607FB" w:rsidRPr="008607FB" w:rsidRDefault="008607FB" w:rsidP="008607FB">
      <w:pPr>
        <w:pStyle w:val="Corpodetexto"/>
        <w:spacing w:line="372" w:lineRule="auto"/>
        <w:ind w:right="60" w:hanging="10"/>
        <w:rPr>
          <w:rFonts w:ascii="Arial Narrow" w:hAnsi="Arial Narrow"/>
          <w:sz w:val="20"/>
        </w:rPr>
      </w:pPr>
      <w:r w:rsidRPr="008607FB">
        <w:rPr>
          <w:rFonts w:ascii="Arial Narrow" w:hAnsi="Arial Narrow"/>
          <w:w w:val="105"/>
          <w:sz w:val="20"/>
        </w:rPr>
        <w:t>Asse</w:t>
      </w:r>
      <w:r w:rsidRPr="008607FB">
        <w:rPr>
          <w:rFonts w:ascii="Arial Narrow" w:hAnsi="Arial Narrow"/>
          <w:spacing w:val="-3"/>
          <w:w w:val="105"/>
          <w:sz w:val="20"/>
        </w:rPr>
        <w:t>g</w:t>
      </w:r>
      <w:r w:rsidRPr="008607FB">
        <w:rPr>
          <w:rFonts w:ascii="Arial Narrow" w:hAnsi="Arial Narrow"/>
          <w:spacing w:val="-1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rar-se</w:t>
      </w:r>
      <w:r w:rsidRPr="008607FB">
        <w:rPr>
          <w:rFonts w:ascii="Arial Narrow" w:hAnsi="Arial Narrow"/>
          <w:spacing w:val="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</w:t>
      </w:r>
      <w:r w:rsidRPr="008607FB">
        <w:rPr>
          <w:rFonts w:ascii="Arial Narrow" w:hAnsi="Arial Narrow"/>
          <w:spacing w:val="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q</w:t>
      </w:r>
      <w:r w:rsidRPr="008607FB">
        <w:rPr>
          <w:rFonts w:ascii="Arial Narrow" w:hAnsi="Arial Narrow"/>
          <w:w w:val="105"/>
          <w:sz w:val="20"/>
        </w:rPr>
        <w:t>ue</w:t>
      </w:r>
      <w:r w:rsidRPr="008607FB">
        <w:rPr>
          <w:rFonts w:ascii="Arial Narrow" w:hAnsi="Arial Narrow"/>
          <w:spacing w:val="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to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as</w:t>
      </w:r>
      <w:r w:rsidRPr="008607FB">
        <w:rPr>
          <w:rFonts w:ascii="Arial Narrow" w:hAnsi="Arial Narrow"/>
          <w:spacing w:val="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as</w:t>
      </w:r>
      <w:r w:rsidRPr="008607FB">
        <w:rPr>
          <w:rFonts w:ascii="Arial Narrow" w:hAnsi="Arial Narrow"/>
          <w:spacing w:val="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formaçõ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re</w:t>
      </w:r>
      <w:r w:rsidRPr="008607FB">
        <w:rPr>
          <w:rFonts w:ascii="Arial Narrow" w:hAnsi="Arial Narrow"/>
          <w:spacing w:val="-3"/>
          <w:w w:val="105"/>
          <w:sz w:val="20"/>
        </w:rPr>
        <w:t>gi</w:t>
      </w:r>
      <w:r w:rsidRPr="008607FB">
        <w:rPr>
          <w:rFonts w:ascii="Arial Narrow" w:hAnsi="Arial Narrow"/>
          <w:w w:val="105"/>
          <w:sz w:val="20"/>
        </w:rPr>
        <w:t>stra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as</w:t>
      </w:r>
      <w:r w:rsidRPr="008607FB">
        <w:rPr>
          <w:rFonts w:ascii="Arial Narrow" w:hAnsi="Arial Narrow"/>
          <w:spacing w:val="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são</w:t>
      </w:r>
      <w:r w:rsidRPr="008607FB">
        <w:rPr>
          <w:rFonts w:ascii="Arial Narrow" w:hAnsi="Arial Narrow"/>
          <w:spacing w:val="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prec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sas,</w:t>
      </w:r>
      <w:r w:rsidRPr="008607FB">
        <w:rPr>
          <w:rFonts w:ascii="Arial Narrow" w:hAnsi="Arial Narrow"/>
          <w:spacing w:val="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comp</w:t>
      </w:r>
      <w:r w:rsidRPr="008607FB">
        <w:rPr>
          <w:rFonts w:ascii="Arial Narrow" w:hAnsi="Arial Narrow"/>
          <w:spacing w:val="-3"/>
          <w:w w:val="105"/>
          <w:sz w:val="20"/>
        </w:rPr>
        <w:t>le</w:t>
      </w:r>
      <w:r w:rsidRPr="008607FB">
        <w:rPr>
          <w:rFonts w:ascii="Arial Narrow" w:hAnsi="Arial Narrow"/>
          <w:w w:val="105"/>
          <w:sz w:val="20"/>
        </w:rPr>
        <w:t>tas,</w:t>
      </w:r>
      <w:r w:rsidRPr="008607FB">
        <w:rPr>
          <w:rFonts w:ascii="Arial Narrow" w:hAnsi="Arial Narrow"/>
          <w:spacing w:val="3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l</w:t>
      </w:r>
      <w:r w:rsidRPr="008607FB">
        <w:rPr>
          <w:rFonts w:ascii="Arial Narrow" w:hAnsi="Arial Narrow"/>
          <w:w w:val="105"/>
          <w:sz w:val="20"/>
        </w:rPr>
        <w:t>eg</w:t>
      </w:r>
      <w:r w:rsidRPr="008607FB">
        <w:rPr>
          <w:rFonts w:ascii="Arial Narrow" w:hAnsi="Arial Narrow"/>
          <w:spacing w:val="-4"/>
          <w:w w:val="105"/>
          <w:sz w:val="20"/>
        </w:rPr>
        <w:t>í</w:t>
      </w:r>
      <w:r w:rsidRPr="008607FB">
        <w:rPr>
          <w:rFonts w:ascii="Arial Narrow" w:hAnsi="Arial Narrow"/>
          <w:w w:val="105"/>
          <w:sz w:val="20"/>
        </w:rPr>
        <w:t>ve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co</w:t>
      </w:r>
      <w:r w:rsidRPr="008607FB">
        <w:rPr>
          <w:rFonts w:ascii="Arial Narrow" w:hAnsi="Arial Narrow"/>
          <w:spacing w:val="-3"/>
          <w:w w:val="105"/>
          <w:sz w:val="20"/>
        </w:rPr>
        <w:t>l</w:t>
      </w:r>
      <w:r w:rsidRPr="008607FB">
        <w:rPr>
          <w:rFonts w:ascii="Arial Narrow" w:hAnsi="Arial Narrow"/>
          <w:w w:val="105"/>
          <w:sz w:val="20"/>
        </w:rPr>
        <w:t>oca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as</w:t>
      </w:r>
      <w:r w:rsidRPr="008607FB">
        <w:rPr>
          <w:rFonts w:ascii="Arial Narrow" w:hAnsi="Arial Narrow"/>
          <w:spacing w:val="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w w:val="103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form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c</w:t>
      </w:r>
      <w:r w:rsidRPr="008607FB">
        <w:rPr>
          <w:rFonts w:ascii="Arial Narrow" w:hAnsi="Arial Narrow"/>
          <w:spacing w:val="-3"/>
          <w:w w:val="105"/>
          <w:sz w:val="20"/>
        </w:rPr>
        <w:t>l</w:t>
      </w:r>
      <w:r w:rsidRPr="008607FB">
        <w:rPr>
          <w:rFonts w:ascii="Arial Narrow" w:hAnsi="Arial Narrow"/>
          <w:spacing w:val="-1"/>
          <w:w w:val="105"/>
          <w:sz w:val="20"/>
        </w:rPr>
        <w:t>ar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4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ta</w:t>
      </w:r>
      <w:r w:rsidRPr="008607FB">
        <w:rPr>
          <w:rFonts w:ascii="Arial Narrow" w:hAnsi="Arial Narrow"/>
          <w:w w:val="105"/>
          <w:sz w:val="20"/>
        </w:rPr>
        <w:t>l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mod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q</w:t>
      </w:r>
      <w:r w:rsidRPr="008607FB">
        <w:rPr>
          <w:rFonts w:ascii="Arial Narrow" w:hAnsi="Arial Narrow"/>
          <w:w w:val="105"/>
          <w:sz w:val="20"/>
        </w:rPr>
        <w:t>ue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nã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necess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ta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interpretação</w:t>
      </w:r>
      <w:r w:rsidRPr="008607FB">
        <w:rPr>
          <w:rFonts w:ascii="Arial Narrow" w:hAnsi="Arial Narrow"/>
          <w:w w:val="105"/>
          <w:sz w:val="20"/>
        </w:rPr>
        <w:t>.</w:t>
      </w:r>
    </w:p>
    <w:p w14:paraId="4AE45551" w14:textId="1FFECB2B" w:rsidR="008607FB" w:rsidRPr="008607FB" w:rsidRDefault="008607FB" w:rsidP="008607FB">
      <w:pPr>
        <w:pStyle w:val="Corpodetexto"/>
        <w:spacing w:line="252" w:lineRule="auto"/>
        <w:ind w:right="172" w:hanging="10"/>
        <w:rPr>
          <w:rFonts w:ascii="Arial Narrow" w:hAnsi="Arial Narrow"/>
          <w:sz w:val="20"/>
        </w:rPr>
      </w:pPr>
      <w:r w:rsidRPr="008607FB">
        <w:rPr>
          <w:rFonts w:ascii="Arial Narrow" w:hAnsi="Arial Narrow"/>
          <w:spacing w:val="-3"/>
          <w:w w:val="105"/>
          <w:sz w:val="20"/>
        </w:rPr>
        <w:t>T</w:t>
      </w:r>
      <w:r w:rsidRPr="008607FB">
        <w:rPr>
          <w:rFonts w:ascii="Arial Narrow" w:hAnsi="Arial Narrow"/>
          <w:w w:val="105"/>
          <w:sz w:val="20"/>
        </w:rPr>
        <w:t>omar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c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sõ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</w:t>
      </w:r>
      <w:r w:rsidRPr="008607FB">
        <w:rPr>
          <w:rFonts w:ascii="Arial Narrow" w:hAnsi="Arial Narrow"/>
          <w:spacing w:val="2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n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3"/>
          <w:w w:val="105"/>
          <w:sz w:val="20"/>
        </w:rPr>
        <w:t>u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za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spec</w:t>
      </w:r>
      <w:r w:rsidRPr="008607FB">
        <w:rPr>
          <w:rFonts w:ascii="Arial Narrow" w:hAnsi="Arial Narrow"/>
          <w:spacing w:val="-4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27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q</w:t>
      </w:r>
      <w:r w:rsidRPr="008607FB">
        <w:rPr>
          <w:rFonts w:ascii="Arial Narrow" w:hAnsi="Arial Narrow"/>
          <w:spacing w:val="-1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2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por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força</w:t>
      </w:r>
      <w:r w:rsidRPr="008607FB">
        <w:rPr>
          <w:rFonts w:ascii="Arial Narrow" w:hAnsi="Arial Narrow"/>
          <w:spacing w:val="2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va</w:t>
      </w:r>
      <w:r w:rsidRPr="008607FB">
        <w:rPr>
          <w:rFonts w:ascii="Arial Narrow" w:hAnsi="Arial Narrow"/>
          <w:spacing w:val="-3"/>
          <w:w w:val="105"/>
          <w:sz w:val="20"/>
        </w:rPr>
        <w:t>lia</w:t>
      </w:r>
      <w:r w:rsidRPr="008607FB">
        <w:rPr>
          <w:rFonts w:ascii="Arial Narrow" w:hAnsi="Arial Narrow"/>
          <w:w w:val="105"/>
          <w:sz w:val="20"/>
        </w:rPr>
        <w:t>ção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ou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do</w:t>
      </w:r>
      <w:r w:rsidRPr="008607FB">
        <w:rPr>
          <w:rFonts w:ascii="Arial Narrow" w:hAnsi="Arial Narrow"/>
          <w:spacing w:val="2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des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n</w:t>
      </w:r>
      <w:r w:rsidRPr="008607FB">
        <w:rPr>
          <w:rFonts w:ascii="Arial Narrow" w:hAnsi="Arial Narrow"/>
          <w:spacing w:val="-1"/>
          <w:w w:val="105"/>
          <w:sz w:val="20"/>
        </w:rPr>
        <w:t>v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3"/>
          <w:w w:val="105"/>
          <w:sz w:val="20"/>
        </w:rPr>
        <w:t>l</w:t>
      </w:r>
      <w:r w:rsidRPr="008607FB">
        <w:rPr>
          <w:rFonts w:ascii="Arial Narrow" w:hAnsi="Arial Narrow"/>
          <w:w w:val="105"/>
          <w:sz w:val="20"/>
        </w:rPr>
        <w:t>v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me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to</w:t>
      </w:r>
      <w:r w:rsidRPr="008607FB">
        <w:rPr>
          <w:rFonts w:ascii="Arial Narrow" w:hAnsi="Arial Narrow"/>
          <w:spacing w:val="2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2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pr</w:t>
      </w:r>
      <w:r w:rsidRPr="008607FB">
        <w:rPr>
          <w:rFonts w:ascii="Arial Narrow" w:hAnsi="Arial Narrow"/>
          <w:spacing w:val="-1"/>
          <w:w w:val="105"/>
          <w:sz w:val="20"/>
        </w:rPr>
        <w:t>og</w:t>
      </w:r>
      <w:r w:rsidRPr="008607FB">
        <w:rPr>
          <w:rFonts w:ascii="Arial Narrow" w:hAnsi="Arial Narrow"/>
          <w:w w:val="105"/>
          <w:sz w:val="20"/>
        </w:rPr>
        <w:t>rama,</w:t>
      </w:r>
      <w:r w:rsidRPr="008607FB">
        <w:rPr>
          <w:rFonts w:ascii="Arial Narrow" w:hAnsi="Arial Narrow"/>
          <w:w w:val="103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1"/>
          <w:w w:val="105"/>
          <w:sz w:val="20"/>
        </w:rPr>
        <w:t>p</w:t>
      </w:r>
      <w:r w:rsidRPr="008607FB">
        <w:rPr>
          <w:rFonts w:ascii="Arial Narrow" w:hAnsi="Arial Narrow"/>
          <w:spacing w:val="1"/>
          <w:w w:val="105"/>
          <w:sz w:val="20"/>
        </w:rPr>
        <w:t>o</w:t>
      </w:r>
      <w:r w:rsidRPr="008607FB">
        <w:rPr>
          <w:rFonts w:ascii="Arial Narrow" w:hAnsi="Arial Narrow"/>
          <w:spacing w:val="-1"/>
          <w:w w:val="105"/>
          <w:sz w:val="20"/>
        </w:rPr>
        <w:t>nha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"/>
          <w:w w:val="105"/>
          <w:sz w:val="20"/>
        </w:rPr>
        <w:t>ci</w:t>
      </w:r>
      <w:r w:rsidRPr="008607FB">
        <w:rPr>
          <w:rFonts w:ascii="Arial Narrow" w:hAnsi="Arial Narrow"/>
          <w:w w:val="105"/>
          <w:sz w:val="20"/>
        </w:rPr>
        <w:t>sõ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c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á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mai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im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spacing w:val="-1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t</w:t>
      </w:r>
      <w:r w:rsidRPr="008607FB">
        <w:rPr>
          <w:rFonts w:ascii="Arial Narrow" w:hAnsi="Arial Narrow"/>
          <w:spacing w:val="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.</w:t>
      </w:r>
    </w:p>
    <w:p w14:paraId="1769E60B" w14:textId="77777777" w:rsidR="008607FB" w:rsidRDefault="008607FB" w:rsidP="008607FB">
      <w:pPr>
        <w:pStyle w:val="Corpodetexto"/>
        <w:spacing w:line="372" w:lineRule="auto"/>
        <w:ind w:right="663" w:hanging="10"/>
        <w:rPr>
          <w:rFonts w:ascii="Arial Narrow" w:hAnsi="Arial Narrow"/>
          <w:i/>
          <w:spacing w:val="-1"/>
          <w:w w:val="105"/>
          <w:sz w:val="20"/>
        </w:rPr>
      </w:pPr>
      <w:r w:rsidRPr="008607FB">
        <w:rPr>
          <w:rFonts w:ascii="Arial Narrow" w:hAnsi="Arial Narrow" w:cs="Verdana"/>
          <w:b/>
          <w:bCs/>
          <w:i/>
          <w:spacing w:val="-1"/>
          <w:w w:val="105"/>
          <w:sz w:val="20"/>
        </w:rPr>
        <w:t>NOTA</w:t>
      </w:r>
      <w:r w:rsidRPr="008607FB">
        <w:rPr>
          <w:rFonts w:ascii="Arial Narrow" w:hAnsi="Arial Narrow" w:cs="Verdana"/>
          <w:b/>
          <w:bCs/>
          <w:i/>
          <w:w w:val="105"/>
          <w:sz w:val="20"/>
        </w:rPr>
        <w:t>:</w:t>
      </w:r>
      <w:r w:rsidRPr="008607FB">
        <w:rPr>
          <w:rFonts w:ascii="Arial Narrow" w:hAnsi="Arial Narrow" w:cs="Verdana"/>
          <w:b/>
          <w:bCs/>
          <w:i/>
          <w:spacing w:val="3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O</w:t>
      </w:r>
      <w:r w:rsidRPr="008607FB">
        <w:rPr>
          <w:rFonts w:ascii="Arial Narrow" w:hAnsi="Arial Narrow"/>
          <w:i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3"/>
          <w:w w:val="105"/>
          <w:sz w:val="20"/>
        </w:rPr>
        <w:t>G</w:t>
      </w:r>
      <w:r w:rsidRPr="008607FB">
        <w:rPr>
          <w:rFonts w:ascii="Arial Narrow" w:hAnsi="Arial Narrow"/>
          <w:i/>
          <w:spacing w:val="1"/>
          <w:w w:val="105"/>
          <w:sz w:val="20"/>
        </w:rPr>
        <w:t>r</w:t>
      </w:r>
      <w:r w:rsidRPr="008607FB">
        <w:rPr>
          <w:rFonts w:ascii="Arial Narrow" w:hAnsi="Arial Narrow"/>
          <w:i/>
          <w:spacing w:val="-3"/>
          <w:w w:val="105"/>
          <w:sz w:val="20"/>
        </w:rPr>
        <w:t>u</w:t>
      </w:r>
      <w:r w:rsidRPr="008607FB">
        <w:rPr>
          <w:rFonts w:ascii="Arial Narrow" w:hAnsi="Arial Narrow"/>
          <w:i/>
          <w:spacing w:val="-1"/>
          <w:w w:val="105"/>
          <w:sz w:val="20"/>
        </w:rPr>
        <w:t>p</w:t>
      </w:r>
      <w:r w:rsidRPr="008607FB">
        <w:rPr>
          <w:rFonts w:ascii="Arial Narrow" w:hAnsi="Arial Narrow"/>
          <w:i/>
          <w:w w:val="105"/>
          <w:sz w:val="20"/>
        </w:rPr>
        <w:t>o</w:t>
      </w:r>
      <w:r w:rsidRPr="008607FB">
        <w:rPr>
          <w:rFonts w:ascii="Arial Narrow" w:hAnsi="Arial Narrow"/>
          <w:i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3"/>
          <w:w w:val="105"/>
          <w:sz w:val="20"/>
        </w:rPr>
        <w:t>d</w:t>
      </w:r>
      <w:r w:rsidRPr="008607FB">
        <w:rPr>
          <w:rFonts w:ascii="Arial Narrow" w:hAnsi="Arial Narrow"/>
          <w:i/>
          <w:w w:val="105"/>
          <w:sz w:val="20"/>
        </w:rPr>
        <w:t>e</w:t>
      </w:r>
      <w:r w:rsidRPr="008607FB">
        <w:rPr>
          <w:rFonts w:ascii="Arial Narrow" w:hAnsi="Arial Narrow"/>
          <w:i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S</w:t>
      </w:r>
      <w:r w:rsidRPr="008607FB">
        <w:rPr>
          <w:rFonts w:ascii="Arial Narrow" w:hAnsi="Arial Narrow"/>
          <w:i/>
          <w:spacing w:val="-3"/>
          <w:w w:val="105"/>
          <w:sz w:val="20"/>
        </w:rPr>
        <w:t>e</w:t>
      </w:r>
      <w:r w:rsidRPr="008607FB">
        <w:rPr>
          <w:rFonts w:ascii="Arial Narrow" w:hAnsi="Arial Narrow"/>
          <w:i/>
          <w:spacing w:val="-1"/>
          <w:w w:val="105"/>
          <w:sz w:val="20"/>
        </w:rPr>
        <w:t>gura</w:t>
      </w:r>
      <w:r w:rsidRPr="008607FB">
        <w:rPr>
          <w:rFonts w:ascii="Arial Narrow" w:hAnsi="Arial Narrow"/>
          <w:i/>
          <w:spacing w:val="-3"/>
          <w:w w:val="105"/>
          <w:sz w:val="20"/>
        </w:rPr>
        <w:t>n</w:t>
      </w:r>
      <w:r w:rsidRPr="008607FB">
        <w:rPr>
          <w:rFonts w:ascii="Arial Narrow" w:hAnsi="Arial Narrow"/>
          <w:i/>
          <w:spacing w:val="-1"/>
          <w:w w:val="105"/>
          <w:sz w:val="20"/>
        </w:rPr>
        <w:t>ç</w:t>
      </w:r>
      <w:r w:rsidRPr="008607FB">
        <w:rPr>
          <w:rFonts w:ascii="Arial Narrow" w:hAnsi="Arial Narrow"/>
          <w:i/>
          <w:w w:val="105"/>
          <w:sz w:val="20"/>
        </w:rPr>
        <w:t>a</w:t>
      </w:r>
      <w:r w:rsidRPr="008607FB">
        <w:rPr>
          <w:rFonts w:ascii="Arial Narrow" w:hAnsi="Arial Narrow"/>
          <w:i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d</w:t>
      </w:r>
      <w:r w:rsidRPr="008607FB">
        <w:rPr>
          <w:rFonts w:ascii="Arial Narrow" w:hAnsi="Arial Narrow"/>
          <w:i/>
          <w:w w:val="105"/>
          <w:sz w:val="20"/>
        </w:rPr>
        <w:t>a</w:t>
      </w:r>
      <w:r w:rsidRPr="008607FB">
        <w:rPr>
          <w:rFonts w:ascii="Arial Narrow" w:hAnsi="Arial Narrow"/>
          <w:i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R</w:t>
      </w:r>
      <w:r w:rsidRPr="008607FB">
        <w:rPr>
          <w:rFonts w:ascii="Arial Narrow" w:hAnsi="Arial Narrow"/>
          <w:i/>
          <w:spacing w:val="-3"/>
          <w:w w:val="105"/>
          <w:sz w:val="20"/>
        </w:rPr>
        <w:t>i</w:t>
      </w:r>
      <w:r w:rsidRPr="008607FB">
        <w:rPr>
          <w:rFonts w:ascii="Arial Narrow" w:hAnsi="Arial Narrow"/>
          <w:i/>
          <w:spacing w:val="-1"/>
          <w:w w:val="105"/>
          <w:sz w:val="20"/>
        </w:rPr>
        <w:t>soter</w:t>
      </w:r>
      <w:r w:rsidRPr="008607FB">
        <w:rPr>
          <w:rFonts w:ascii="Arial Narrow" w:hAnsi="Arial Narrow"/>
          <w:i/>
          <w:w w:val="105"/>
          <w:sz w:val="20"/>
        </w:rPr>
        <w:t>m</w:t>
      </w:r>
      <w:r w:rsidRPr="008607FB">
        <w:rPr>
          <w:rFonts w:ascii="Arial Narrow" w:hAnsi="Arial Narrow"/>
          <w:i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s</w:t>
      </w:r>
      <w:r w:rsidRPr="008607FB">
        <w:rPr>
          <w:rFonts w:ascii="Arial Narrow" w:hAnsi="Arial Narrow"/>
          <w:i/>
          <w:spacing w:val="-3"/>
          <w:w w:val="105"/>
          <w:sz w:val="20"/>
        </w:rPr>
        <w:t>e</w:t>
      </w:r>
      <w:r w:rsidRPr="008607FB">
        <w:rPr>
          <w:rFonts w:ascii="Arial Narrow" w:hAnsi="Arial Narrow"/>
          <w:i/>
          <w:spacing w:val="1"/>
          <w:w w:val="105"/>
          <w:sz w:val="20"/>
        </w:rPr>
        <w:t>r</w:t>
      </w:r>
      <w:r w:rsidRPr="008607FB">
        <w:rPr>
          <w:rFonts w:ascii="Arial Narrow" w:hAnsi="Arial Narrow"/>
          <w:i/>
          <w:w w:val="105"/>
          <w:sz w:val="20"/>
        </w:rPr>
        <w:t>á</w:t>
      </w:r>
      <w:r w:rsidRPr="008607FB">
        <w:rPr>
          <w:rFonts w:ascii="Arial Narrow" w:hAnsi="Arial Narrow"/>
          <w:i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3"/>
          <w:w w:val="105"/>
          <w:sz w:val="20"/>
        </w:rPr>
        <w:t>n</w:t>
      </w:r>
      <w:r w:rsidRPr="008607FB">
        <w:rPr>
          <w:rFonts w:ascii="Arial Narrow" w:hAnsi="Arial Narrow"/>
          <w:i/>
          <w:w w:val="105"/>
          <w:sz w:val="20"/>
        </w:rPr>
        <w:t>o</w:t>
      </w:r>
      <w:r w:rsidRPr="008607FB">
        <w:rPr>
          <w:rFonts w:ascii="Arial Narrow" w:hAnsi="Arial Narrow"/>
          <w:i/>
          <w:spacing w:val="-1"/>
          <w:w w:val="105"/>
          <w:sz w:val="20"/>
        </w:rPr>
        <w:t>m</w:t>
      </w:r>
      <w:r w:rsidRPr="008607FB">
        <w:rPr>
          <w:rFonts w:ascii="Arial Narrow" w:hAnsi="Arial Narrow"/>
          <w:i/>
          <w:spacing w:val="-3"/>
          <w:w w:val="105"/>
          <w:sz w:val="20"/>
        </w:rPr>
        <w:t>ea</w:t>
      </w:r>
      <w:r w:rsidRPr="008607FB">
        <w:rPr>
          <w:rFonts w:ascii="Arial Narrow" w:hAnsi="Arial Narrow"/>
          <w:i/>
          <w:spacing w:val="-1"/>
          <w:w w:val="105"/>
          <w:sz w:val="20"/>
        </w:rPr>
        <w:t>do</w:t>
      </w:r>
      <w:r w:rsidRPr="008607FB">
        <w:rPr>
          <w:rFonts w:ascii="Arial Narrow" w:hAnsi="Arial Narrow"/>
          <w:i/>
          <w:w w:val="105"/>
          <w:sz w:val="20"/>
        </w:rPr>
        <w:t>,</w:t>
      </w:r>
      <w:r w:rsidRPr="008607FB">
        <w:rPr>
          <w:rFonts w:ascii="Arial Narrow" w:hAnsi="Arial Narrow"/>
          <w:i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4"/>
          <w:w w:val="105"/>
          <w:sz w:val="20"/>
        </w:rPr>
        <w:t>i</w:t>
      </w:r>
      <w:r w:rsidRPr="008607FB">
        <w:rPr>
          <w:rFonts w:ascii="Arial Narrow" w:hAnsi="Arial Narrow"/>
          <w:i/>
          <w:w w:val="105"/>
          <w:sz w:val="20"/>
        </w:rPr>
        <w:t>m</w:t>
      </w:r>
      <w:r w:rsidRPr="008607FB">
        <w:rPr>
          <w:rFonts w:ascii="Arial Narrow" w:hAnsi="Arial Narrow"/>
          <w:i/>
          <w:spacing w:val="-1"/>
          <w:w w:val="105"/>
          <w:sz w:val="20"/>
        </w:rPr>
        <w:t>p</w:t>
      </w:r>
      <w:r w:rsidRPr="008607FB">
        <w:rPr>
          <w:rFonts w:ascii="Arial Narrow" w:hAnsi="Arial Narrow"/>
          <w:i/>
          <w:spacing w:val="-3"/>
          <w:w w:val="105"/>
          <w:sz w:val="20"/>
        </w:rPr>
        <w:t>l</w:t>
      </w:r>
      <w:r w:rsidRPr="008607FB">
        <w:rPr>
          <w:rFonts w:ascii="Arial Narrow" w:hAnsi="Arial Narrow"/>
          <w:i/>
          <w:spacing w:val="-1"/>
          <w:w w:val="105"/>
          <w:sz w:val="20"/>
        </w:rPr>
        <w:t>e</w:t>
      </w:r>
      <w:r w:rsidRPr="008607FB">
        <w:rPr>
          <w:rFonts w:ascii="Arial Narrow" w:hAnsi="Arial Narrow"/>
          <w:i/>
          <w:w w:val="105"/>
          <w:sz w:val="20"/>
        </w:rPr>
        <w:t>me</w:t>
      </w:r>
      <w:r w:rsidRPr="008607FB">
        <w:rPr>
          <w:rFonts w:ascii="Arial Narrow" w:hAnsi="Arial Narrow"/>
          <w:i/>
          <w:spacing w:val="-3"/>
          <w:w w:val="105"/>
          <w:sz w:val="20"/>
        </w:rPr>
        <w:t>n</w:t>
      </w:r>
      <w:r w:rsidRPr="008607FB">
        <w:rPr>
          <w:rFonts w:ascii="Arial Narrow" w:hAnsi="Arial Narrow"/>
          <w:i/>
          <w:spacing w:val="-1"/>
          <w:w w:val="105"/>
          <w:sz w:val="20"/>
        </w:rPr>
        <w:t>t</w:t>
      </w:r>
      <w:r w:rsidRPr="008607FB">
        <w:rPr>
          <w:rFonts w:ascii="Arial Narrow" w:hAnsi="Arial Narrow"/>
          <w:i/>
          <w:spacing w:val="-3"/>
          <w:w w:val="105"/>
          <w:sz w:val="20"/>
        </w:rPr>
        <w:t>a</w:t>
      </w:r>
      <w:r w:rsidRPr="008607FB">
        <w:rPr>
          <w:rFonts w:ascii="Arial Narrow" w:hAnsi="Arial Narrow"/>
          <w:i/>
          <w:spacing w:val="-1"/>
          <w:w w:val="105"/>
          <w:sz w:val="20"/>
        </w:rPr>
        <w:t>d</w:t>
      </w:r>
      <w:r w:rsidRPr="008607FB">
        <w:rPr>
          <w:rFonts w:ascii="Arial Narrow" w:hAnsi="Arial Narrow"/>
          <w:i/>
          <w:w w:val="105"/>
          <w:sz w:val="20"/>
        </w:rPr>
        <w:t>o</w:t>
      </w:r>
      <w:r w:rsidRPr="008607FB">
        <w:rPr>
          <w:rFonts w:ascii="Arial Narrow" w:hAnsi="Arial Narrow"/>
          <w:i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e</w:t>
      </w:r>
      <w:r w:rsidRPr="008607FB">
        <w:rPr>
          <w:rFonts w:ascii="Arial Narrow" w:hAnsi="Arial Narrow"/>
          <w:i/>
          <w:spacing w:val="2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acom</w:t>
      </w:r>
      <w:r w:rsidRPr="008607FB">
        <w:rPr>
          <w:rFonts w:ascii="Arial Narrow" w:hAnsi="Arial Narrow"/>
          <w:i/>
          <w:spacing w:val="-3"/>
          <w:w w:val="105"/>
          <w:sz w:val="20"/>
        </w:rPr>
        <w:t>p</w:t>
      </w:r>
      <w:r w:rsidRPr="008607FB">
        <w:rPr>
          <w:rFonts w:ascii="Arial Narrow" w:hAnsi="Arial Narrow"/>
          <w:i/>
          <w:w w:val="105"/>
          <w:sz w:val="20"/>
        </w:rPr>
        <w:t>a</w:t>
      </w:r>
      <w:r w:rsidRPr="008607FB">
        <w:rPr>
          <w:rFonts w:ascii="Arial Narrow" w:hAnsi="Arial Narrow"/>
          <w:i/>
          <w:spacing w:val="-1"/>
          <w:w w:val="105"/>
          <w:sz w:val="20"/>
        </w:rPr>
        <w:t>nh</w:t>
      </w:r>
      <w:r w:rsidRPr="008607FB">
        <w:rPr>
          <w:rFonts w:ascii="Arial Narrow" w:hAnsi="Arial Narrow"/>
          <w:i/>
          <w:spacing w:val="-3"/>
          <w:w w:val="105"/>
          <w:sz w:val="20"/>
        </w:rPr>
        <w:t>a</w:t>
      </w:r>
      <w:r w:rsidRPr="008607FB">
        <w:rPr>
          <w:rFonts w:ascii="Arial Narrow" w:hAnsi="Arial Narrow"/>
          <w:i/>
          <w:spacing w:val="-1"/>
          <w:w w:val="105"/>
          <w:sz w:val="20"/>
        </w:rPr>
        <w:t>d</w:t>
      </w:r>
      <w:r w:rsidRPr="008607FB">
        <w:rPr>
          <w:rFonts w:ascii="Arial Narrow" w:hAnsi="Arial Narrow"/>
          <w:i/>
          <w:w w:val="105"/>
          <w:sz w:val="20"/>
        </w:rPr>
        <w:t>o</w:t>
      </w:r>
      <w:r w:rsidRPr="008607FB">
        <w:rPr>
          <w:rFonts w:ascii="Arial Narrow" w:hAnsi="Arial Narrow"/>
          <w:i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at</w:t>
      </w:r>
      <w:r w:rsidRPr="008607FB">
        <w:rPr>
          <w:rFonts w:ascii="Arial Narrow" w:hAnsi="Arial Narrow"/>
          <w:i/>
          <w:spacing w:val="1"/>
          <w:w w:val="105"/>
          <w:sz w:val="20"/>
        </w:rPr>
        <w:t>r</w:t>
      </w:r>
      <w:r w:rsidRPr="008607FB">
        <w:rPr>
          <w:rFonts w:ascii="Arial Narrow" w:hAnsi="Arial Narrow"/>
          <w:i/>
          <w:spacing w:val="-3"/>
          <w:w w:val="105"/>
          <w:sz w:val="20"/>
        </w:rPr>
        <w:t>a</w:t>
      </w:r>
      <w:r w:rsidRPr="008607FB">
        <w:rPr>
          <w:rFonts w:ascii="Arial Narrow" w:hAnsi="Arial Narrow"/>
          <w:i/>
          <w:spacing w:val="-1"/>
          <w:w w:val="105"/>
          <w:sz w:val="20"/>
        </w:rPr>
        <w:t>vé</w:t>
      </w:r>
      <w:r w:rsidRPr="008607FB">
        <w:rPr>
          <w:rFonts w:ascii="Arial Narrow" w:hAnsi="Arial Narrow"/>
          <w:i/>
          <w:w w:val="105"/>
          <w:sz w:val="20"/>
        </w:rPr>
        <w:t>s</w:t>
      </w:r>
      <w:r w:rsidRPr="008607FB">
        <w:rPr>
          <w:rFonts w:ascii="Arial Narrow" w:hAnsi="Arial Narrow"/>
          <w:i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3"/>
          <w:w w:val="105"/>
          <w:sz w:val="20"/>
        </w:rPr>
        <w:t>d</w:t>
      </w:r>
      <w:r w:rsidRPr="008607FB">
        <w:rPr>
          <w:rFonts w:ascii="Arial Narrow" w:hAnsi="Arial Narrow"/>
          <w:i/>
          <w:w w:val="105"/>
          <w:sz w:val="20"/>
        </w:rPr>
        <w:t>o</w:t>
      </w:r>
      <w:r w:rsidRPr="008607FB">
        <w:rPr>
          <w:rFonts w:ascii="Arial Narrow" w:hAnsi="Arial Narrow"/>
          <w:i/>
          <w:w w:val="103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Programa</w:t>
      </w:r>
      <w:r w:rsidRPr="008607FB">
        <w:rPr>
          <w:rFonts w:ascii="Arial Narrow" w:hAnsi="Arial Narrow"/>
          <w:i/>
          <w:spacing w:val="2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3"/>
          <w:w w:val="105"/>
          <w:sz w:val="20"/>
        </w:rPr>
        <w:t>d</w:t>
      </w:r>
      <w:r w:rsidRPr="008607FB">
        <w:rPr>
          <w:rFonts w:ascii="Arial Narrow" w:hAnsi="Arial Narrow"/>
          <w:i/>
          <w:w w:val="105"/>
          <w:sz w:val="20"/>
        </w:rPr>
        <w:t>e</w:t>
      </w:r>
      <w:r w:rsidRPr="008607FB">
        <w:rPr>
          <w:rFonts w:ascii="Arial Narrow" w:hAnsi="Arial Narrow"/>
          <w:i/>
          <w:spacing w:val="4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S</w:t>
      </w:r>
      <w:r w:rsidRPr="008607FB">
        <w:rPr>
          <w:rFonts w:ascii="Arial Narrow" w:hAnsi="Arial Narrow"/>
          <w:i/>
          <w:spacing w:val="-3"/>
          <w:w w:val="105"/>
          <w:sz w:val="20"/>
        </w:rPr>
        <w:t>e</w:t>
      </w:r>
      <w:r w:rsidRPr="008607FB">
        <w:rPr>
          <w:rFonts w:ascii="Arial Narrow" w:hAnsi="Arial Narrow"/>
          <w:i/>
          <w:w w:val="105"/>
          <w:sz w:val="20"/>
        </w:rPr>
        <w:t>g</w:t>
      </w:r>
      <w:r w:rsidRPr="008607FB">
        <w:rPr>
          <w:rFonts w:ascii="Arial Narrow" w:hAnsi="Arial Narrow"/>
          <w:i/>
          <w:spacing w:val="-3"/>
          <w:w w:val="105"/>
          <w:sz w:val="20"/>
        </w:rPr>
        <w:t>u</w:t>
      </w:r>
      <w:r w:rsidRPr="008607FB">
        <w:rPr>
          <w:rFonts w:ascii="Arial Narrow" w:hAnsi="Arial Narrow"/>
          <w:i/>
          <w:spacing w:val="1"/>
          <w:w w:val="105"/>
          <w:sz w:val="20"/>
        </w:rPr>
        <w:t>r</w:t>
      </w:r>
      <w:r w:rsidRPr="008607FB">
        <w:rPr>
          <w:rFonts w:ascii="Arial Narrow" w:hAnsi="Arial Narrow"/>
          <w:i/>
          <w:spacing w:val="-3"/>
          <w:w w:val="105"/>
          <w:sz w:val="20"/>
        </w:rPr>
        <w:t>a</w:t>
      </w:r>
      <w:r w:rsidRPr="008607FB">
        <w:rPr>
          <w:rFonts w:ascii="Arial Narrow" w:hAnsi="Arial Narrow"/>
          <w:i/>
          <w:w w:val="105"/>
          <w:sz w:val="20"/>
        </w:rPr>
        <w:t>nça</w:t>
      </w:r>
      <w:r w:rsidRPr="008607FB">
        <w:rPr>
          <w:rFonts w:ascii="Arial Narrow" w:hAnsi="Arial Narrow"/>
          <w:i/>
          <w:spacing w:val="3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do</w:t>
      </w:r>
      <w:r w:rsidRPr="008607FB">
        <w:rPr>
          <w:rFonts w:ascii="Arial Narrow" w:hAnsi="Arial Narrow"/>
          <w:i/>
          <w:spacing w:val="4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3"/>
          <w:w w:val="105"/>
          <w:sz w:val="20"/>
        </w:rPr>
        <w:t>T</w:t>
      </w:r>
      <w:r w:rsidRPr="008607FB">
        <w:rPr>
          <w:rFonts w:ascii="Arial Narrow" w:hAnsi="Arial Narrow"/>
          <w:i/>
          <w:w w:val="105"/>
          <w:sz w:val="20"/>
        </w:rPr>
        <w:t>rab</w:t>
      </w:r>
      <w:r w:rsidRPr="008607FB">
        <w:rPr>
          <w:rFonts w:ascii="Arial Narrow" w:hAnsi="Arial Narrow"/>
          <w:i/>
          <w:spacing w:val="-3"/>
          <w:w w:val="105"/>
          <w:sz w:val="20"/>
        </w:rPr>
        <w:t>a</w:t>
      </w:r>
      <w:r w:rsidRPr="008607FB">
        <w:rPr>
          <w:rFonts w:ascii="Arial Narrow" w:hAnsi="Arial Narrow"/>
          <w:i/>
          <w:w w:val="105"/>
          <w:sz w:val="20"/>
        </w:rPr>
        <w:t>lho</w:t>
      </w:r>
      <w:r w:rsidRPr="008607FB">
        <w:rPr>
          <w:rFonts w:ascii="Arial Narrow" w:hAnsi="Arial Narrow"/>
          <w:i/>
          <w:spacing w:val="2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e</w:t>
      </w:r>
      <w:r w:rsidRPr="008607FB">
        <w:rPr>
          <w:rFonts w:ascii="Arial Narrow" w:hAnsi="Arial Narrow"/>
          <w:i/>
          <w:spacing w:val="4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Sa</w:t>
      </w:r>
      <w:r w:rsidRPr="008607FB">
        <w:rPr>
          <w:rFonts w:ascii="Arial Narrow" w:hAnsi="Arial Narrow"/>
          <w:i/>
          <w:spacing w:val="-3"/>
          <w:w w:val="105"/>
          <w:sz w:val="20"/>
        </w:rPr>
        <w:t>ú</w:t>
      </w:r>
      <w:r w:rsidRPr="008607FB">
        <w:rPr>
          <w:rFonts w:ascii="Arial Narrow" w:hAnsi="Arial Narrow"/>
          <w:i/>
          <w:spacing w:val="-1"/>
          <w:w w:val="105"/>
          <w:sz w:val="20"/>
        </w:rPr>
        <w:t>d</w:t>
      </w:r>
      <w:r w:rsidRPr="008607FB">
        <w:rPr>
          <w:rFonts w:ascii="Arial Narrow" w:hAnsi="Arial Narrow"/>
          <w:i/>
          <w:w w:val="105"/>
          <w:sz w:val="20"/>
        </w:rPr>
        <w:t>e</w:t>
      </w:r>
      <w:r w:rsidRPr="008607FB">
        <w:rPr>
          <w:rFonts w:ascii="Arial Narrow" w:hAnsi="Arial Narrow"/>
          <w:i/>
          <w:spacing w:val="2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Oc</w:t>
      </w:r>
      <w:r w:rsidRPr="008607FB">
        <w:rPr>
          <w:rFonts w:ascii="Arial Narrow" w:hAnsi="Arial Narrow"/>
          <w:i/>
          <w:spacing w:val="-3"/>
          <w:w w:val="105"/>
          <w:sz w:val="20"/>
        </w:rPr>
        <w:t>u</w:t>
      </w:r>
      <w:r w:rsidRPr="008607FB">
        <w:rPr>
          <w:rFonts w:ascii="Arial Narrow" w:hAnsi="Arial Narrow"/>
          <w:i/>
          <w:spacing w:val="-1"/>
          <w:w w:val="105"/>
          <w:sz w:val="20"/>
        </w:rPr>
        <w:t>p</w:t>
      </w:r>
      <w:r w:rsidRPr="008607FB">
        <w:rPr>
          <w:rFonts w:ascii="Arial Narrow" w:hAnsi="Arial Narrow"/>
          <w:i/>
          <w:w w:val="105"/>
          <w:sz w:val="20"/>
        </w:rPr>
        <w:t>a</w:t>
      </w:r>
      <w:r w:rsidRPr="008607FB">
        <w:rPr>
          <w:rFonts w:ascii="Arial Narrow" w:hAnsi="Arial Narrow"/>
          <w:i/>
          <w:spacing w:val="1"/>
          <w:w w:val="105"/>
          <w:sz w:val="20"/>
        </w:rPr>
        <w:t>c</w:t>
      </w:r>
      <w:r w:rsidRPr="008607FB">
        <w:rPr>
          <w:rFonts w:ascii="Arial Narrow" w:hAnsi="Arial Narrow"/>
          <w:i/>
          <w:spacing w:val="-3"/>
          <w:w w:val="105"/>
          <w:sz w:val="20"/>
        </w:rPr>
        <w:t>i</w:t>
      </w:r>
      <w:r w:rsidRPr="008607FB">
        <w:rPr>
          <w:rFonts w:ascii="Arial Narrow" w:hAnsi="Arial Narrow"/>
          <w:i/>
          <w:w w:val="105"/>
          <w:sz w:val="20"/>
        </w:rPr>
        <w:t>onal</w:t>
      </w:r>
      <w:r w:rsidRPr="008607FB">
        <w:rPr>
          <w:rFonts w:ascii="Arial Narrow" w:hAnsi="Arial Narrow"/>
          <w:i/>
          <w:spacing w:val="3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3"/>
          <w:w w:val="105"/>
          <w:sz w:val="20"/>
        </w:rPr>
        <w:t>d</w:t>
      </w:r>
      <w:r w:rsidRPr="008607FB">
        <w:rPr>
          <w:rFonts w:ascii="Arial Narrow" w:hAnsi="Arial Narrow"/>
          <w:i/>
          <w:w w:val="105"/>
          <w:sz w:val="20"/>
        </w:rPr>
        <w:t>a</w:t>
      </w:r>
      <w:r w:rsidRPr="008607FB">
        <w:rPr>
          <w:rFonts w:ascii="Arial Narrow" w:hAnsi="Arial Narrow"/>
          <w:i/>
          <w:spacing w:val="2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1"/>
          <w:w w:val="105"/>
          <w:sz w:val="20"/>
        </w:rPr>
        <w:t>R</w:t>
      </w:r>
      <w:r w:rsidRPr="008607FB">
        <w:rPr>
          <w:rFonts w:ascii="Arial Narrow" w:hAnsi="Arial Narrow"/>
          <w:i/>
          <w:spacing w:val="-3"/>
          <w:w w:val="105"/>
          <w:sz w:val="20"/>
        </w:rPr>
        <w:t>i</w:t>
      </w:r>
      <w:r w:rsidRPr="008607FB">
        <w:rPr>
          <w:rFonts w:ascii="Arial Narrow" w:hAnsi="Arial Narrow"/>
          <w:i/>
          <w:w w:val="105"/>
          <w:sz w:val="20"/>
        </w:rPr>
        <w:t>soterm,</w:t>
      </w:r>
      <w:r w:rsidRPr="008607FB">
        <w:rPr>
          <w:rFonts w:ascii="Arial Narrow" w:hAnsi="Arial Narrow"/>
          <w:i/>
          <w:spacing w:val="3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c</w:t>
      </w:r>
      <w:r w:rsidRPr="008607FB">
        <w:rPr>
          <w:rFonts w:ascii="Arial Narrow" w:hAnsi="Arial Narrow"/>
          <w:i/>
          <w:spacing w:val="-1"/>
          <w:w w:val="105"/>
          <w:sz w:val="20"/>
        </w:rPr>
        <w:t>o</w:t>
      </w:r>
      <w:r w:rsidRPr="008607FB">
        <w:rPr>
          <w:rFonts w:ascii="Arial Narrow" w:hAnsi="Arial Narrow"/>
          <w:i/>
          <w:w w:val="105"/>
          <w:sz w:val="20"/>
        </w:rPr>
        <w:t>m</w:t>
      </w:r>
      <w:r w:rsidRPr="008607FB">
        <w:rPr>
          <w:rFonts w:ascii="Arial Narrow" w:hAnsi="Arial Narrow"/>
          <w:i/>
          <w:spacing w:val="4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o</w:t>
      </w:r>
      <w:r w:rsidRPr="008607FB">
        <w:rPr>
          <w:rFonts w:ascii="Arial Narrow" w:hAnsi="Arial Narrow"/>
          <w:i/>
          <w:spacing w:val="2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ob</w:t>
      </w:r>
      <w:r w:rsidRPr="008607FB">
        <w:rPr>
          <w:rFonts w:ascii="Arial Narrow" w:hAnsi="Arial Narrow"/>
          <w:i/>
          <w:w w:val="105"/>
          <w:sz w:val="20"/>
        </w:rPr>
        <w:t>j</w:t>
      </w:r>
      <w:r w:rsidRPr="008607FB">
        <w:rPr>
          <w:rFonts w:ascii="Arial Narrow" w:hAnsi="Arial Narrow"/>
          <w:i/>
          <w:spacing w:val="-3"/>
          <w:w w:val="105"/>
          <w:sz w:val="20"/>
        </w:rPr>
        <w:t>e</w:t>
      </w:r>
      <w:r w:rsidRPr="008607FB">
        <w:rPr>
          <w:rFonts w:ascii="Arial Narrow" w:hAnsi="Arial Narrow"/>
          <w:i/>
          <w:w w:val="105"/>
          <w:sz w:val="20"/>
        </w:rPr>
        <w:t>t</w:t>
      </w:r>
      <w:r w:rsidRPr="008607FB">
        <w:rPr>
          <w:rFonts w:ascii="Arial Narrow" w:hAnsi="Arial Narrow"/>
          <w:i/>
          <w:spacing w:val="-3"/>
          <w:w w:val="105"/>
          <w:sz w:val="20"/>
        </w:rPr>
        <w:t>i</w:t>
      </w:r>
      <w:r w:rsidRPr="008607FB">
        <w:rPr>
          <w:rFonts w:ascii="Arial Narrow" w:hAnsi="Arial Narrow"/>
          <w:i/>
          <w:spacing w:val="-1"/>
          <w:w w:val="105"/>
          <w:sz w:val="20"/>
        </w:rPr>
        <w:t>v</w:t>
      </w:r>
      <w:r w:rsidRPr="008607FB">
        <w:rPr>
          <w:rFonts w:ascii="Arial Narrow" w:hAnsi="Arial Narrow"/>
          <w:i/>
          <w:w w:val="105"/>
          <w:sz w:val="20"/>
        </w:rPr>
        <w:t>o</w:t>
      </w:r>
      <w:r w:rsidRPr="008607FB">
        <w:rPr>
          <w:rFonts w:ascii="Arial Narrow" w:hAnsi="Arial Narrow"/>
          <w:i/>
          <w:spacing w:val="3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1"/>
          <w:w w:val="105"/>
          <w:sz w:val="20"/>
        </w:rPr>
        <w:t>f</w:t>
      </w:r>
      <w:r w:rsidRPr="008607FB">
        <w:rPr>
          <w:rFonts w:ascii="Arial Narrow" w:hAnsi="Arial Narrow"/>
          <w:i/>
          <w:spacing w:val="-3"/>
          <w:w w:val="105"/>
          <w:sz w:val="20"/>
        </w:rPr>
        <w:t>i</w:t>
      </w:r>
      <w:r w:rsidRPr="008607FB">
        <w:rPr>
          <w:rFonts w:ascii="Arial Narrow" w:hAnsi="Arial Narrow"/>
          <w:i/>
          <w:w w:val="105"/>
          <w:sz w:val="20"/>
        </w:rPr>
        <w:t>n</w:t>
      </w:r>
      <w:r w:rsidRPr="008607FB">
        <w:rPr>
          <w:rFonts w:ascii="Arial Narrow" w:hAnsi="Arial Narrow"/>
          <w:i/>
          <w:spacing w:val="-3"/>
          <w:w w:val="105"/>
          <w:sz w:val="20"/>
        </w:rPr>
        <w:t>a</w:t>
      </w:r>
      <w:r w:rsidRPr="008607FB">
        <w:rPr>
          <w:rFonts w:ascii="Arial Narrow" w:hAnsi="Arial Narrow"/>
          <w:i/>
          <w:w w:val="105"/>
          <w:sz w:val="20"/>
        </w:rPr>
        <w:t>l</w:t>
      </w:r>
      <w:r w:rsidRPr="008607FB">
        <w:rPr>
          <w:rFonts w:ascii="Arial Narrow" w:hAnsi="Arial Narrow"/>
          <w:i/>
          <w:spacing w:val="2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1"/>
          <w:w w:val="105"/>
          <w:sz w:val="20"/>
        </w:rPr>
        <w:t>d</w:t>
      </w:r>
      <w:r w:rsidRPr="008607FB">
        <w:rPr>
          <w:rFonts w:ascii="Arial Narrow" w:hAnsi="Arial Narrow"/>
          <w:i/>
          <w:w w:val="105"/>
          <w:sz w:val="20"/>
        </w:rPr>
        <w:t>e</w:t>
      </w:r>
      <w:r w:rsidRPr="008607FB">
        <w:rPr>
          <w:rFonts w:ascii="Arial Narrow" w:hAnsi="Arial Narrow"/>
          <w:i/>
          <w:spacing w:val="3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ser</w:t>
      </w:r>
      <w:r w:rsidRPr="008607FB">
        <w:rPr>
          <w:rFonts w:ascii="Arial Narrow" w:hAnsi="Arial Narrow"/>
          <w:i/>
          <w:spacing w:val="3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a</w:t>
      </w:r>
      <w:r w:rsidRPr="008607FB">
        <w:rPr>
          <w:rFonts w:ascii="Arial Narrow" w:hAnsi="Arial Narrow"/>
          <w:i/>
          <w:w w:val="103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interfac</w:t>
      </w:r>
      <w:r w:rsidRPr="008607FB">
        <w:rPr>
          <w:rFonts w:ascii="Arial Narrow" w:hAnsi="Arial Narrow"/>
          <w:i/>
          <w:w w:val="105"/>
          <w:sz w:val="20"/>
        </w:rPr>
        <w:t>e</w:t>
      </w:r>
      <w:r w:rsidRPr="008607FB">
        <w:rPr>
          <w:rFonts w:ascii="Arial Narrow" w:hAnsi="Arial Narrow"/>
          <w:i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e</w:t>
      </w:r>
      <w:r w:rsidRPr="008607FB">
        <w:rPr>
          <w:rFonts w:ascii="Arial Narrow" w:hAnsi="Arial Narrow"/>
          <w:i/>
          <w:spacing w:val="-3"/>
          <w:w w:val="105"/>
          <w:sz w:val="20"/>
        </w:rPr>
        <w:t>n</w:t>
      </w:r>
      <w:r w:rsidRPr="008607FB">
        <w:rPr>
          <w:rFonts w:ascii="Arial Narrow" w:hAnsi="Arial Narrow"/>
          <w:i/>
          <w:spacing w:val="-1"/>
          <w:w w:val="105"/>
          <w:sz w:val="20"/>
        </w:rPr>
        <w:t>tr</w:t>
      </w:r>
      <w:r w:rsidRPr="008607FB">
        <w:rPr>
          <w:rFonts w:ascii="Arial Narrow" w:hAnsi="Arial Narrow"/>
          <w:i/>
          <w:w w:val="105"/>
          <w:sz w:val="20"/>
        </w:rPr>
        <w:t>e</w:t>
      </w:r>
      <w:r w:rsidRPr="008607FB">
        <w:rPr>
          <w:rFonts w:ascii="Arial Narrow" w:hAnsi="Arial Narrow"/>
          <w:i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o</w:t>
      </w:r>
      <w:r w:rsidRPr="008607FB">
        <w:rPr>
          <w:rFonts w:ascii="Arial Narrow" w:hAnsi="Arial Narrow"/>
          <w:i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P</w:t>
      </w:r>
      <w:r>
        <w:rPr>
          <w:rFonts w:ascii="Arial Narrow" w:hAnsi="Arial Narrow"/>
          <w:i/>
          <w:spacing w:val="-1"/>
          <w:w w:val="105"/>
          <w:sz w:val="20"/>
        </w:rPr>
        <w:t>GR</w:t>
      </w:r>
      <w:r w:rsidRPr="008607FB">
        <w:rPr>
          <w:rFonts w:ascii="Arial Narrow" w:hAnsi="Arial Narrow"/>
          <w:i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d</w:t>
      </w:r>
      <w:r w:rsidRPr="008607FB">
        <w:rPr>
          <w:rFonts w:ascii="Arial Narrow" w:hAnsi="Arial Narrow"/>
          <w:i/>
          <w:w w:val="105"/>
          <w:sz w:val="20"/>
        </w:rPr>
        <w:t>a</w:t>
      </w:r>
      <w:r w:rsidRPr="008607FB">
        <w:rPr>
          <w:rFonts w:ascii="Arial Narrow" w:hAnsi="Arial Narrow"/>
          <w:i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R</w:t>
      </w:r>
      <w:r w:rsidRPr="008607FB">
        <w:rPr>
          <w:rFonts w:ascii="Arial Narrow" w:hAnsi="Arial Narrow"/>
          <w:i/>
          <w:spacing w:val="-3"/>
          <w:w w:val="105"/>
          <w:sz w:val="20"/>
        </w:rPr>
        <w:t>i</w:t>
      </w:r>
      <w:r w:rsidRPr="008607FB">
        <w:rPr>
          <w:rFonts w:ascii="Arial Narrow" w:hAnsi="Arial Narrow"/>
          <w:i/>
          <w:spacing w:val="-1"/>
          <w:w w:val="105"/>
          <w:sz w:val="20"/>
        </w:rPr>
        <w:t>soter</w:t>
      </w:r>
      <w:r w:rsidRPr="008607FB">
        <w:rPr>
          <w:rFonts w:ascii="Arial Narrow" w:hAnsi="Arial Narrow"/>
          <w:i/>
          <w:w w:val="105"/>
          <w:sz w:val="20"/>
        </w:rPr>
        <w:t>m</w:t>
      </w:r>
      <w:r w:rsidRPr="008607FB">
        <w:rPr>
          <w:rFonts w:ascii="Arial Narrow" w:hAnsi="Arial Narrow"/>
          <w:i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e</w:t>
      </w:r>
      <w:r w:rsidRPr="008607FB">
        <w:rPr>
          <w:rFonts w:ascii="Arial Narrow" w:hAnsi="Arial Narrow"/>
          <w:i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o</w:t>
      </w:r>
      <w:r w:rsidRPr="008607FB">
        <w:rPr>
          <w:rFonts w:ascii="Arial Narrow" w:hAnsi="Arial Narrow"/>
          <w:i/>
          <w:w w:val="105"/>
          <w:sz w:val="20"/>
        </w:rPr>
        <w:t>s</w:t>
      </w:r>
      <w:r w:rsidRPr="008607FB">
        <w:rPr>
          <w:rFonts w:ascii="Arial Narrow" w:hAnsi="Arial Narrow"/>
          <w:i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3"/>
          <w:w w:val="105"/>
          <w:sz w:val="20"/>
        </w:rPr>
        <w:t>P</w:t>
      </w:r>
      <w:r w:rsidRPr="008607FB">
        <w:rPr>
          <w:rFonts w:ascii="Arial Narrow" w:hAnsi="Arial Narrow"/>
          <w:i/>
          <w:spacing w:val="1"/>
          <w:w w:val="105"/>
          <w:sz w:val="20"/>
        </w:rPr>
        <w:t>r</w:t>
      </w:r>
      <w:r w:rsidRPr="008607FB">
        <w:rPr>
          <w:rFonts w:ascii="Arial Narrow" w:hAnsi="Arial Narrow"/>
          <w:i/>
          <w:spacing w:val="-1"/>
          <w:w w:val="105"/>
          <w:sz w:val="20"/>
        </w:rPr>
        <w:t>ogram</w:t>
      </w:r>
      <w:r w:rsidRPr="008607FB">
        <w:rPr>
          <w:rFonts w:ascii="Arial Narrow" w:hAnsi="Arial Narrow"/>
          <w:i/>
          <w:w w:val="105"/>
          <w:sz w:val="20"/>
        </w:rPr>
        <w:t>a</w:t>
      </w:r>
      <w:r w:rsidRPr="008607FB">
        <w:rPr>
          <w:rFonts w:ascii="Arial Narrow" w:hAnsi="Arial Narrow"/>
          <w:i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ex</w:t>
      </w:r>
      <w:r w:rsidRPr="008607FB">
        <w:rPr>
          <w:rFonts w:ascii="Arial Narrow" w:hAnsi="Arial Narrow"/>
          <w:i/>
          <w:spacing w:val="-3"/>
          <w:w w:val="105"/>
          <w:sz w:val="20"/>
        </w:rPr>
        <w:t>ig</w:t>
      </w:r>
      <w:r w:rsidRPr="008607FB">
        <w:rPr>
          <w:rFonts w:ascii="Arial Narrow" w:hAnsi="Arial Narrow"/>
          <w:i/>
          <w:spacing w:val="-1"/>
          <w:w w:val="105"/>
          <w:sz w:val="20"/>
        </w:rPr>
        <w:t>ido</w:t>
      </w:r>
      <w:r w:rsidRPr="008607FB">
        <w:rPr>
          <w:rFonts w:ascii="Arial Narrow" w:hAnsi="Arial Narrow"/>
          <w:i/>
          <w:w w:val="105"/>
          <w:sz w:val="20"/>
        </w:rPr>
        <w:t>s</w:t>
      </w:r>
      <w:r w:rsidRPr="008607FB">
        <w:rPr>
          <w:rFonts w:ascii="Arial Narrow" w:hAnsi="Arial Narrow"/>
          <w:i/>
          <w:spacing w:val="-1"/>
          <w:w w:val="105"/>
          <w:sz w:val="20"/>
        </w:rPr>
        <w:t>.</w:t>
      </w:r>
    </w:p>
    <w:p w14:paraId="708DAF4A" w14:textId="77777777" w:rsidR="008607FB" w:rsidRPr="008607FB" w:rsidRDefault="008607FB" w:rsidP="008607FB">
      <w:pPr>
        <w:pStyle w:val="Corpodetexto"/>
        <w:numPr>
          <w:ilvl w:val="0"/>
          <w:numId w:val="20"/>
        </w:numPr>
        <w:spacing w:line="372" w:lineRule="auto"/>
        <w:ind w:right="663"/>
        <w:rPr>
          <w:rFonts w:ascii="Arial Narrow" w:hAnsi="Arial Narrow"/>
          <w:b/>
          <w:bCs/>
          <w:i/>
          <w:sz w:val="20"/>
        </w:rPr>
      </w:pPr>
      <w:r w:rsidRPr="008607FB">
        <w:rPr>
          <w:rFonts w:ascii="Arial Narrow" w:hAnsi="Arial Narrow"/>
          <w:b/>
          <w:bCs/>
          <w:w w:val="105"/>
          <w:sz w:val="20"/>
        </w:rPr>
        <w:t>D</w:t>
      </w:r>
      <w:r w:rsidRPr="008607FB">
        <w:rPr>
          <w:rFonts w:ascii="Arial Narrow" w:hAnsi="Arial Narrow"/>
          <w:b/>
          <w:bCs/>
          <w:spacing w:val="-1"/>
          <w:w w:val="105"/>
          <w:sz w:val="20"/>
        </w:rPr>
        <w:t>e</w:t>
      </w:r>
      <w:r w:rsidRPr="008607FB">
        <w:rPr>
          <w:rFonts w:ascii="Arial Narrow" w:hAnsi="Arial Narrow"/>
          <w:b/>
          <w:bCs/>
          <w:w w:val="105"/>
          <w:sz w:val="20"/>
        </w:rPr>
        <w:t>pa</w:t>
      </w:r>
      <w:r w:rsidRPr="008607FB">
        <w:rPr>
          <w:rFonts w:ascii="Arial Narrow" w:hAnsi="Arial Narrow"/>
          <w:b/>
          <w:bCs/>
          <w:spacing w:val="-1"/>
          <w:w w:val="105"/>
          <w:sz w:val="20"/>
        </w:rPr>
        <w:t>r</w:t>
      </w:r>
      <w:r w:rsidRPr="008607FB">
        <w:rPr>
          <w:rFonts w:ascii="Arial Narrow" w:hAnsi="Arial Narrow"/>
          <w:b/>
          <w:bCs/>
          <w:w w:val="105"/>
          <w:sz w:val="20"/>
        </w:rPr>
        <w:t>ta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m</w:t>
      </w:r>
      <w:r w:rsidRPr="008607FB">
        <w:rPr>
          <w:rFonts w:ascii="Arial Narrow" w:hAnsi="Arial Narrow"/>
          <w:b/>
          <w:bCs/>
          <w:w w:val="105"/>
          <w:sz w:val="20"/>
        </w:rPr>
        <w:t>e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n</w:t>
      </w:r>
      <w:r w:rsidRPr="008607FB">
        <w:rPr>
          <w:rFonts w:ascii="Arial Narrow" w:hAnsi="Arial Narrow"/>
          <w:b/>
          <w:bCs/>
          <w:w w:val="105"/>
          <w:sz w:val="20"/>
        </w:rPr>
        <w:t>to</w:t>
      </w:r>
      <w:r w:rsidRPr="008607FB">
        <w:rPr>
          <w:rFonts w:ascii="Arial Narrow" w:hAnsi="Arial Narrow"/>
          <w:b/>
          <w:bCs/>
          <w:spacing w:val="-18"/>
          <w:w w:val="105"/>
          <w:sz w:val="20"/>
        </w:rPr>
        <w:t xml:space="preserve"> </w:t>
      </w:r>
      <w:r w:rsidRPr="008607FB">
        <w:rPr>
          <w:rFonts w:ascii="Arial Narrow" w:hAnsi="Arial Narrow"/>
          <w:b/>
          <w:bCs/>
          <w:w w:val="105"/>
          <w:sz w:val="20"/>
        </w:rPr>
        <w:t>de</w:t>
      </w:r>
      <w:r w:rsidRPr="008607FB">
        <w:rPr>
          <w:rFonts w:ascii="Arial Narrow" w:hAnsi="Arial Narrow"/>
          <w:b/>
          <w:bCs/>
          <w:spacing w:val="-17"/>
          <w:w w:val="105"/>
          <w:sz w:val="20"/>
        </w:rPr>
        <w:t xml:space="preserve"> 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S</w:t>
      </w:r>
      <w:r w:rsidRPr="008607FB">
        <w:rPr>
          <w:rFonts w:ascii="Arial Narrow" w:hAnsi="Arial Narrow"/>
          <w:b/>
          <w:bCs/>
          <w:w w:val="105"/>
          <w:sz w:val="20"/>
        </w:rPr>
        <w:t>eg</w:t>
      </w:r>
      <w:r w:rsidRPr="008607FB">
        <w:rPr>
          <w:rFonts w:ascii="Arial Narrow" w:hAnsi="Arial Narrow"/>
          <w:b/>
          <w:bCs/>
          <w:spacing w:val="-1"/>
          <w:w w:val="105"/>
          <w:sz w:val="20"/>
        </w:rPr>
        <w:t>ur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a</w:t>
      </w:r>
      <w:r w:rsidRPr="008607FB">
        <w:rPr>
          <w:rFonts w:ascii="Arial Narrow" w:hAnsi="Arial Narrow"/>
          <w:b/>
          <w:bCs/>
          <w:w w:val="105"/>
          <w:sz w:val="20"/>
        </w:rPr>
        <w:t>n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ç</w:t>
      </w:r>
      <w:r w:rsidRPr="008607FB">
        <w:rPr>
          <w:rFonts w:ascii="Arial Narrow" w:hAnsi="Arial Narrow"/>
          <w:b/>
          <w:bCs/>
          <w:w w:val="105"/>
          <w:sz w:val="20"/>
        </w:rPr>
        <w:t>a</w:t>
      </w:r>
      <w:r w:rsidRPr="008607FB">
        <w:rPr>
          <w:rFonts w:ascii="Arial Narrow" w:hAnsi="Arial Narrow"/>
          <w:b/>
          <w:bCs/>
          <w:spacing w:val="-18"/>
          <w:w w:val="105"/>
          <w:sz w:val="20"/>
        </w:rPr>
        <w:t xml:space="preserve"> </w:t>
      </w:r>
      <w:r w:rsidRPr="008607FB">
        <w:rPr>
          <w:rFonts w:ascii="Arial Narrow" w:hAnsi="Arial Narrow"/>
          <w:b/>
          <w:bCs/>
          <w:spacing w:val="1"/>
          <w:w w:val="105"/>
          <w:sz w:val="20"/>
        </w:rPr>
        <w:t>d</w:t>
      </w:r>
      <w:r w:rsidRPr="008607FB">
        <w:rPr>
          <w:rFonts w:ascii="Arial Narrow" w:hAnsi="Arial Narrow"/>
          <w:b/>
          <w:bCs/>
          <w:w w:val="105"/>
          <w:sz w:val="20"/>
        </w:rPr>
        <w:t>o</w:t>
      </w:r>
      <w:r w:rsidRPr="008607FB">
        <w:rPr>
          <w:rFonts w:ascii="Arial Narrow" w:hAnsi="Arial Narrow"/>
          <w:b/>
          <w:bCs/>
          <w:spacing w:val="-17"/>
          <w:w w:val="105"/>
          <w:sz w:val="20"/>
        </w:rPr>
        <w:t xml:space="preserve"> 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T</w:t>
      </w:r>
      <w:r w:rsidRPr="008607FB">
        <w:rPr>
          <w:rFonts w:ascii="Arial Narrow" w:hAnsi="Arial Narrow"/>
          <w:b/>
          <w:bCs/>
          <w:w w:val="105"/>
          <w:sz w:val="20"/>
        </w:rPr>
        <w:t>r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a</w:t>
      </w:r>
      <w:r w:rsidRPr="008607FB">
        <w:rPr>
          <w:rFonts w:ascii="Arial Narrow" w:hAnsi="Arial Narrow"/>
          <w:b/>
          <w:bCs/>
          <w:w w:val="105"/>
          <w:sz w:val="20"/>
        </w:rPr>
        <w:t>bal</w:t>
      </w:r>
      <w:r w:rsidRPr="008607FB">
        <w:rPr>
          <w:rFonts w:ascii="Arial Narrow" w:hAnsi="Arial Narrow"/>
          <w:b/>
          <w:bCs/>
          <w:spacing w:val="-1"/>
          <w:w w:val="105"/>
          <w:sz w:val="20"/>
        </w:rPr>
        <w:t>h</w:t>
      </w:r>
      <w:r w:rsidRPr="008607FB">
        <w:rPr>
          <w:rFonts w:ascii="Arial Narrow" w:hAnsi="Arial Narrow"/>
          <w:b/>
          <w:bCs/>
          <w:w w:val="105"/>
          <w:sz w:val="20"/>
        </w:rPr>
        <w:t>o</w:t>
      </w:r>
      <w:r w:rsidRPr="008607FB">
        <w:rPr>
          <w:rFonts w:ascii="Arial Narrow" w:hAnsi="Arial Narrow"/>
          <w:b/>
          <w:bCs/>
          <w:spacing w:val="-17"/>
          <w:w w:val="105"/>
          <w:sz w:val="20"/>
        </w:rPr>
        <w:t xml:space="preserve"> </w:t>
      </w:r>
      <w:r w:rsidRPr="008607FB">
        <w:rPr>
          <w:rFonts w:ascii="Arial Narrow" w:hAnsi="Arial Narrow"/>
          <w:b/>
          <w:bCs/>
          <w:w w:val="105"/>
          <w:sz w:val="20"/>
        </w:rPr>
        <w:t>Ri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s</w:t>
      </w:r>
      <w:r w:rsidRPr="008607FB">
        <w:rPr>
          <w:rFonts w:ascii="Arial Narrow" w:hAnsi="Arial Narrow"/>
          <w:b/>
          <w:bCs/>
          <w:spacing w:val="1"/>
          <w:w w:val="105"/>
          <w:sz w:val="20"/>
        </w:rPr>
        <w:t>o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t</w:t>
      </w:r>
      <w:r w:rsidRPr="008607FB">
        <w:rPr>
          <w:rFonts w:ascii="Arial Narrow" w:hAnsi="Arial Narrow"/>
          <w:b/>
          <w:bCs/>
          <w:spacing w:val="-1"/>
          <w:w w:val="105"/>
          <w:sz w:val="20"/>
        </w:rPr>
        <w:t>er</w:t>
      </w:r>
      <w:r w:rsidRPr="008607FB">
        <w:rPr>
          <w:rFonts w:ascii="Arial Narrow" w:hAnsi="Arial Narrow"/>
          <w:b/>
          <w:bCs/>
          <w:w w:val="105"/>
          <w:sz w:val="20"/>
        </w:rPr>
        <w:t>m</w:t>
      </w:r>
    </w:p>
    <w:p w14:paraId="66EB69D5" w14:textId="55F69A63" w:rsidR="008607FB" w:rsidRPr="008607FB" w:rsidRDefault="008607FB" w:rsidP="008607FB">
      <w:pPr>
        <w:pStyle w:val="Corpodetexto"/>
        <w:spacing w:line="372" w:lineRule="auto"/>
        <w:ind w:left="284" w:right="663" w:hanging="284"/>
        <w:rPr>
          <w:rFonts w:ascii="Arial Narrow" w:hAnsi="Arial Narrow"/>
          <w:i/>
          <w:sz w:val="20"/>
        </w:rPr>
      </w:pPr>
      <w:r w:rsidRPr="008607FB">
        <w:rPr>
          <w:rFonts w:ascii="Arial Narrow" w:hAnsi="Arial Narrow"/>
          <w:spacing w:val="-1"/>
          <w:w w:val="105"/>
          <w:sz w:val="20"/>
        </w:rPr>
        <w:t>Asse</w:t>
      </w:r>
      <w:r w:rsidRPr="008607FB">
        <w:rPr>
          <w:rFonts w:ascii="Arial Narrow" w:hAnsi="Arial Narrow"/>
          <w:spacing w:val="-3"/>
          <w:w w:val="105"/>
          <w:sz w:val="20"/>
        </w:rPr>
        <w:t>g</w:t>
      </w:r>
      <w:r w:rsidRPr="008607FB">
        <w:rPr>
          <w:rFonts w:ascii="Arial Narrow" w:hAnsi="Arial Narrow"/>
          <w:spacing w:val="-1"/>
          <w:w w:val="105"/>
          <w:sz w:val="20"/>
        </w:rPr>
        <w:t>ura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spacing w:val="-1"/>
          <w:w w:val="105"/>
          <w:sz w:val="20"/>
        </w:rPr>
        <w:t>rese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ç</w:t>
      </w:r>
      <w:r w:rsidRPr="008607FB">
        <w:rPr>
          <w:rFonts w:ascii="Arial Narrow" w:hAnsi="Arial Narrow"/>
          <w:spacing w:val="-1"/>
          <w:w w:val="105"/>
          <w:sz w:val="20"/>
        </w:rPr>
        <w:t>õe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di</w:t>
      </w:r>
      <w:r w:rsidRPr="008607FB">
        <w:rPr>
          <w:rFonts w:ascii="Arial Narrow" w:hAnsi="Arial Narrow"/>
          <w:spacing w:val="-1"/>
          <w:w w:val="105"/>
          <w:sz w:val="20"/>
        </w:rPr>
        <w:t>f</w:t>
      </w:r>
      <w:r w:rsidRPr="008607FB">
        <w:rPr>
          <w:rFonts w:ascii="Arial Narrow" w:hAnsi="Arial Narrow"/>
          <w:spacing w:val="-3"/>
          <w:w w:val="105"/>
          <w:sz w:val="20"/>
        </w:rPr>
        <w:t>u</w:t>
      </w:r>
      <w:r w:rsidRPr="008607FB">
        <w:rPr>
          <w:rFonts w:ascii="Arial Narrow" w:hAnsi="Arial Narrow"/>
          <w:spacing w:val="-1"/>
          <w:w w:val="105"/>
          <w:sz w:val="20"/>
        </w:rPr>
        <w:t>s</w:t>
      </w:r>
      <w:r w:rsidRPr="008607FB">
        <w:rPr>
          <w:rFonts w:ascii="Arial Narrow" w:hAnsi="Arial Narrow"/>
          <w:spacing w:val="1"/>
          <w:w w:val="105"/>
          <w:sz w:val="20"/>
        </w:rPr>
        <w:t>õ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so</w:t>
      </w:r>
      <w:r w:rsidRPr="008607FB">
        <w:rPr>
          <w:rFonts w:ascii="Arial Narrow" w:hAnsi="Arial Narrow"/>
          <w:spacing w:val="-3"/>
          <w:w w:val="105"/>
          <w:sz w:val="20"/>
        </w:rPr>
        <w:t>b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PPRA.</w:t>
      </w:r>
    </w:p>
    <w:p w14:paraId="13A632BF" w14:textId="77777777" w:rsidR="008607FB" w:rsidRPr="008607FB" w:rsidRDefault="008607FB" w:rsidP="008607FB">
      <w:pPr>
        <w:pStyle w:val="Corpodetexto"/>
        <w:spacing w:line="372" w:lineRule="auto"/>
        <w:ind w:right="176" w:hanging="10"/>
        <w:rPr>
          <w:rFonts w:ascii="Arial Narrow" w:hAnsi="Arial Narrow"/>
          <w:sz w:val="20"/>
        </w:rPr>
      </w:pPr>
      <w:r w:rsidRPr="008607FB">
        <w:rPr>
          <w:rFonts w:ascii="Arial Narrow" w:hAnsi="Arial Narrow"/>
          <w:w w:val="105"/>
          <w:sz w:val="20"/>
        </w:rPr>
        <w:t>Re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l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zar</w:t>
      </w:r>
      <w:r w:rsidRPr="008607FB">
        <w:rPr>
          <w:rFonts w:ascii="Arial Narrow" w:hAnsi="Arial Narrow"/>
          <w:spacing w:val="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os</w:t>
      </w:r>
      <w:r w:rsidRPr="008607FB">
        <w:rPr>
          <w:rFonts w:ascii="Arial Narrow" w:hAnsi="Arial Narrow"/>
          <w:spacing w:val="1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tr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in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ntos,</w:t>
      </w:r>
      <w:r w:rsidRPr="008607FB">
        <w:rPr>
          <w:rFonts w:ascii="Arial Narrow" w:hAnsi="Arial Narrow"/>
          <w:spacing w:val="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da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spacing w:val="-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f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m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ções</w:t>
      </w:r>
      <w:r w:rsidRPr="008607FB">
        <w:rPr>
          <w:rFonts w:ascii="Arial Narrow" w:hAnsi="Arial Narrow"/>
          <w:spacing w:val="1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todo</w:t>
      </w:r>
      <w:r w:rsidRPr="008607FB">
        <w:rPr>
          <w:rFonts w:ascii="Arial Narrow" w:hAnsi="Arial Narrow"/>
          <w:spacing w:val="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d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nto</w:t>
      </w:r>
      <w:r w:rsidRPr="008607FB">
        <w:rPr>
          <w:rFonts w:ascii="Arial Narrow" w:hAnsi="Arial Narrow"/>
          <w:spacing w:val="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do</w:t>
      </w:r>
      <w:r w:rsidRPr="008607FB">
        <w:rPr>
          <w:rFonts w:ascii="Arial Narrow" w:hAnsi="Arial Narrow"/>
          <w:spacing w:val="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Pro</w:t>
      </w:r>
      <w:r w:rsidRPr="008607FB">
        <w:rPr>
          <w:rFonts w:ascii="Arial Narrow" w:hAnsi="Arial Narrow"/>
          <w:spacing w:val="-3"/>
          <w:w w:val="105"/>
          <w:sz w:val="20"/>
        </w:rPr>
        <w:t>g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4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ma</w:t>
      </w:r>
      <w:r w:rsidRPr="008607FB">
        <w:rPr>
          <w:rFonts w:ascii="Arial Narrow" w:hAnsi="Arial Narrow"/>
          <w:spacing w:val="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</w:t>
      </w:r>
      <w:r w:rsidRPr="008607FB">
        <w:rPr>
          <w:rFonts w:ascii="Arial Narrow" w:hAnsi="Arial Narrow"/>
          <w:spacing w:val="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ve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ção</w:t>
      </w:r>
      <w:r w:rsidRPr="008607FB">
        <w:rPr>
          <w:rFonts w:ascii="Arial Narrow" w:hAnsi="Arial Narrow"/>
          <w:spacing w:val="1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</w:t>
      </w:r>
      <w:r w:rsidRPr="008607FB">
        <w:rPr>
          <w:rFonts w:ascii="Arial Narrow" w:hAnsi="Arial Narrow"/>
          <w:spacing w:val="1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scos</w:t>
      </w:r>
      <w:r w:rsidRPr="008607FB">
        <w:rPr>
          <w:rFonts w:ascii="Arial Narrow" w:hAnsi="Arial Narrow"/>
          <w:w w:val="103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m</w:t>
      </w:r>
      <w:r w:rsidRPr="008607FB">
        <w:rPr>
          <w:rFonts w:ascii="Arial Narrow" w:hAnsi="Arial Narrow"/>
          <w:spacing w:val="-3"/>
          <w:w w:val="105"/>
          <w:sz w:val="20"/>
        </w:rPr>
        <w:t>bi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"/>
          <w:w w:val="105"/>
          <w:sz w:val="20"/>
        </w:rPr>
        <w:t>n</w:t>
      </w:r>
      <w:r w:rsidRPr="008607FB">
        <w:rPr>
          <w:rFonts w:ascii="Arial Narrow" w:hAnsi="Arial Narrow"/>
          <w:spacing w:val="-3"/>
          <w:w w:val="105"/>
          <w:sz w:val="20"/>
        </w:rPr>
        <w:t>t</w:t>
      </w:r>
      <w:r w:rsidRPr="008607FB">
        <w:rPr>
          <w:rFonts w:ascii="Arial Narrow" w:hAnsi="Arial Narrow"/>
          <w:spacing w:val="1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di</w:t>
      </w:r>
      <w:r w:rsidRPr="008607FB">
        <w:rPr>
          <w:rFonts w:ascii="Arial Narrow" w:hAnsi="Arial Narrow"/>
          <w:spacing w:val="1"/>
          <w:w w:val="105"/>
          <w:sz w:val="20"/>
        </w:rPr>
        <w:t>v</w:t>
      </w:r>
      <w:r w:rsidRPr="008607FB">
        <w:rPr>
          <w:rFonts w:ascii="Arial Narrow" w:hAnsi="Arial Narrow"/>
          <w:spacing w:val="-3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l</w:t>
      </w:r>
      <w:r w:rsidRPr="008607FB">
        <w:rPr>
          <w:rFonts w:ascii="Arial Narrow" w:hAnsi="Arial Narrow"/>
          <w:spacing w:val="-1"/>
          <w:w w:val="105"/>
          <w:sz w:val="20"/>
        </w:rPr>
        <w:t>g</w:t>
      </w:r>
      <w:r w:rsidRPr="008607FB">
        <w:rPr>
          <w:rFonts w:ascii="Arial Narrow" w:hAnsi="Arial Narrow"/>
          <w:w w:val="105"/>
          <w:sz w:val="20"/>
        </w:rPr>
        <w:t>ar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spacing w:val="-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i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as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13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3"/>
          <w:w w:val="105"/>
          <w:sz w:val="20"/>
        </w:rPr>
        <w:t>pl</w:t>
      </w:r>
      <w:r w:rsidRPr="008607FB">
        <w:rPr>
          <w:rFonts w:ascii="Arial Narrow" w:hAnsi="Arial Narrow"/>
          <w:spacing w:val="1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as.</w:t>
      </w:r>
    </w:p>
    <w:p w14:paraId="0CDD5844" w14:textId="77777777" w:rsidR="008607FB" w:rsidRPr="008607FB" w:rsidRDefault="008607FB" w:rsidP="008607FB">
      <w:pPr>
        <w:pStyle w:val="Corpodetexto"/>
        <w:spacing w:line="372" w:lineRule="auto"/>
        <w:ind w:right="663" w:hanging="10"/>
        <w:rPr>
          <w:rFonts w:ascii="Arial Narrow" w:hAnsi="Arial Narrow"/>
          <w:sz w:val="20"/>
        </w:rPr>
      </w:pPr>
      <w:r w:rsidRPr="008607FB">
        <w:rPr>
          <w:rFonts w:ascii="Arial Narrow" w:hAnsi="Arial Narrow"/>
          <w:w w:val="105"/>
          <w:sz w:val="20"/>
        </w:rPr>
        <w:t>Arq</w:t>
      </w:r>
      <w:r w:rsidRPr="008607FB">
        <w:rPr>
          <w:rFonts w:ascii="Arial Narrow" w:hAnsi="Arial Narrow"/>
          <w:spacing w:val="-3"/>
          <w:w w:val="105"/>
          <w:sz w:val="20"/>
        </w:rPr>
        <w:t>ui</w:t>
      </w:r>
      <w:r w:rsidRPr="008607FB">
        <w:rPr>
          <w:rFonts w:ascii="Arial Narrow" w:hAnsi="Arial Narrow"/>
          <w:w w:val="105"/>
          <w:sz w:val="20"/>
        </w:rPr>
        <w:t>vame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to</w:t>
      </w:r>
      <w:r w:rsidRPr="008607FB">
        <w:rPr>
          <w:rFonts w:ascii="Arial Narrow" w:hAnsi="Arial Narrow"/>
          <w:spacing w:val="1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1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guarda</w:t>
      </w:r>
      <w:r w:rsidRPr="008607FB">
        <w:rPr>
          <w:rFonts w:ascii="Arial Narrow" w:hAnsi="Arial Narrow"/>
          <w:spacing w:val="1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1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da</w:t>
      </w:r>
      <w:r w:rsidRPr="008607FB">
        <w:rPr>
          <w:rFonts w:ascii="Arial Narrow" w:hAnsi="Arial Narrow"/>
          <w:spacing w:val="1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1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do</w:t>
      </w:r>
      <w:r w:rsidRPr="008607FB">
        <w:rPr>
          <w:rFonts w:ascii="Arial Narrow" w:hAnsi="Arial Narrow"/>
          <w:spacing w:val="1"/>
          <w:w w:val="105"/>
          <w:sz w:val="20"/>
        </w:rPr>
        <w:t>c</w:t>
      </w:r>
      <w:r w:rsidRPr="008607FB">
        <w:rPr>
          <w:rFonts w:ascii="Arial Narrow" w:hAnsi="Arial Narrow"/>
          <w:spacing w:val="-1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me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taç</w:t>
      </w:r>
      <w:r w:rsidRPr="008607FB">
        <w:rPr>
          <w:rFonts w:ascii="Arial Narrow" w:hAnsi="Arial Narrow"/>
          <w:spacing w:val="-3"/>
          <w:w w:val="105"/>
          <w:sz w:val="20"/>
        </w:rPr>
        <w:t>ã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1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17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Pro</w:t>
      </w:r>
      <w:r w:rsidRPr="008607FB">
        <w:rPr>
          <w:rFonts w:ascii="Arial Narrow" w:hAnsi="Arial Narrow"/>
          <w:spacing w:val="-3"/>
          <w:w w:val="105"/>
          <w:sz w:val="20"/>
        </w:rPr>
        <w:t>g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ma</w:t>
      </w:r>
      <w:r w:rsidRPr="008607FB">
        <w:rPr>
          <w:rFonts w:ascii="Arial Narrow" w:hAnsi="Arial Narrow"/>
          <w:spacing w:val="1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</w:t>
      </w:r>
      <w:r w:rsidRPr="008607FB">
        <w:rPr>
          <w:rFonts w:ascii="Arial Narrow" w:hAnsi="Arial Narrow"/>
          <w:spacing w:val="1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Prev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spacing w:val="-1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ção</w:t>
      </w:r>
      <w:r w:rsidRPr="008607FB">
        <w:rPr>
          <w:rFonts w:ascii="Arial Narrow" w:hAnsi="Arial Narrow"/>
          <w:spacing w:val="1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</w:t>
      </w:r>
      <w:r w:rsidRPr="008607FB">
        <w:rPr>
          <w:rFonts w:ascii="Arial Narrow" w:hAnsi="Arial Narrow"/>
          <w:spacing w:val="1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sc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1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Am</w:t>
      </w:r>
      <w:r w:rsidRPr="008607FB">
        <w:rPr>
          <w:rFonts w:ascii="Arial Narrow" w:hAnsi="Arial Narrow"/>
          <w:spacing w:val="-3"/>
          <w:w w:val="105"/>
          <w:sz w:val="20"/>
        </w:rPr>
        <w:t>b</w:t>
      </w:r>
      <w:r w:rsidRPr="008607FB">
        <w:rPr>
          <w:rFonts w:ascii="Arial Narrow" w:hAnsi="Arial Narrow"/>
          <w:w w:val="105"/>
          <w:sz w:val="20"/>
        </w:rPr>
        <w:t>ie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1"/>
          <w:w w:val="105"/>
          <w:sz w:val="20"/>
        </w:rPr>
        <w:t>a</w:t>
      </w:r>
      <w:r w:rsidRPr="008607FB">
        <w:rPr>
          <w:rFonts w:ascii="Arial Narrow" w:hAnsi="Arial Narrow"/>
          <w:spacing w:val="-4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s,</w:t>
      </w:r>
      <w:r w:rsidRPr="008607FB">
        <w:rPr>
          <w:rFonts w:ascii="Arial Narrow" w:hAnsi="Arial Narrow"/>
          <w:w w:val="103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</w:t>
      </w:r>
      <w:r w:rsidRPr="008607FB">
        <w:rPr>
          <w:rFonts w:ascii="Arial Narrow" w:hAnsi="Arial Narrow"/>
          <w:spacing w:val="-1"/>
          <w:w w:val="105"/>
          <w:sz w:val="20"/>
        </w:rPr>
        <w:t>v</w:t>
      </w:r>
      <w:r w:rsidRPr="008607FB">
        <w:rPr>
          <w:rFonts w:ascii="Arial Narrow" w:hAnsi="Arial Narrow"/>
          <w:w w:val="105"/>
          <w:sz w:val="20"/>
        </w:rPr>
        <w:t>en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2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1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nda</w:t>
      </w:r>
      <w:r w:rsidRPr="008607FB">
        <w:rPr>
          <w:rFonts w:ascii="Arial Narrow" w:hAnsi="Arial Narrow"/>
          <w:spacing w:val="27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g</w:t>
      </w:r>
      <w:r w:rsidRPr="008607FB">
        <w:rPr>
          <w:rFonts w:ascii="Arial Narrow" w:hAnsi="Arial Narrow"/>
          <w:w w:val="105"/>
          <w:sz w:val="20"/>
        </w:rPr>
        <w:t>ara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27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f</w:t>
      </w:r>
      <w:r w:rsidRPr="008607FB">
        <w:rPr>
          <w:rFonts w:ascii="Arial Narrow" w:hAnsi="Arial Narrow"/>
          <w:spacing w:val="-3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n</w:t>
      </w:r>
      <w:r w:rsidRPr="008607FB">
        <w:rPr>
          <w:rFonts w:ascii="Arial Narrow" w:hAnsi="Arial Narrow"/>
          <w:spacing w:val="1"/>
          <w:w w:val="105"/>
          <w:sz w:val="20"/>
        </w:rPr>
        <w:t>c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nam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nto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27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stema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arqu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vame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,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c</w:t>
      </w:r>
      <w:r w:rsidRPr="008607FB">
        <w:rPr>
          <w:rFonts w:ascii="Arial Narrow" w:hAnsi="Arial Narrow"/>
          <w:spacing w:val="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nforme</w:t>
      </w:r>
      <w:r w:rsidRPr="008607FB">
        <w:rPr>
          <w:rFonts w:ascii="Arial Narrow" w:hAnsi="Arial Narrow"/>
          <w:spacing w:val="27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ced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spacing w:val="-1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to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w w:val="103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C</w:t>
      </w:r>
      <w:r w:rsidRPr="008607FB">
        <w:rPr>
          <w:rFonts w:ascii="Arial Narrow" w:hAnsi="Arial Narrow"/>
          <w:spacing w:val="-1"/>
          <w:w w:val="105"/>
          <w:sz w:val="20"/>
        </w:rPr>
        <w:t>ont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ol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21"/>
          <w:w w:val="105"/>
          <w:sz w:val="20"/>
        </w:rPr>
        <w:t xml:space="preserve"> </w:t>
      </w:r>
      <w:r w:rsidRPr="008607FB">
        <w:rPr>
          <w:rFonts w:ascii="Arial Narrow" w:hAnsi="Arial Narrow"/>
          <w:spacing w:val="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21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Docum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spacing w:val="-1"/>
          <w:w w:val="105"/>
          <w:sz w:val="20"/>
        </w:rPr>
        <w:t>ntos.</w:t>
      </w:r>
    </w:p>
    <w:p w14:paraId="05F2CBE2" w14:textId="77777777" w:rsidR="008607FB" w:rsidRPr="008607FB" w:rsidRDefault="008607FB" w:rsidP="008607FB">
      <w:pPr>
        <w:pStyle w:val="Corpodetexto"/>
        <w:ind w:left="1101" w:right="3880"/>
        <w:rPr>
          <w:rFonts w:ascii="Arial Narrow" w:hAnsi="Arial Narrow"/>
          <w:sz w:val="20"/>
        </w:rPr>
      </w:pPr>
      <w:r w:rsidRPr="008607FB">
        <w:rPr>
          <w:rFonts w:ascii="Arial Narrow" w:hAnsi="Arial Narrow"/>
          <w:w w:val="105"/>
          <w:sz w:val="20"/>
        </w:rPr>
        <w:t>G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dos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in</w:t>
      </w:r>
      <w:r w:rsidRPr="008607FB">
        <w:rPr>
          <w:rFonts w:ascii="Arial Narrow" w:hAnsi="Arial Narrow"/>
          <w:w w:val="105"/>
          <w:sz w:val="20"/>
        </w:rPr>
        <w:t>f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m</w:t>
      </w:r>
      <w:r w:rsidRPr="008607FB">
        <w:rPr>
          <w:rFonts w:ascii="Arial Narrow" w:hAnsi="Arial Narrow"/>
          <w:w w:val="105"/>
          <w:sz w:val="20"/>
        </w:rPr>
        <w:t>es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p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3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bsid</w:t>
      </w:r>
      <w:r w:rsidRPr="008607FB">
        <w:rPr>
          <w:rFonts w:ascii="Arial Narrow" w:hAnsi="Arial Narrow"/>
          <w:spacing w:val="-3"/>
          <w:w w:val="105"/>
          <w:sz w:val="20"/>
        </w:rPr>
        <w:t>ia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1"/>
          <w:w w:val="105"/>
          <w:sz w:val="20"/>
        </w:rPr>
        <w:t>ç</w:t>
      </w:r>
      <w:r w:rsidRPr="008607FB">
        <w:rPr>
          <w:rFonts w:ascii="Arial Narrow" w:hAnsi="Arial Narrow"/>
          <w:spacing w:val="-1"/>
          <w:w w:val="105"/>
          <w:sz w:val="20"/>
        </w:rPr>
        <w:t>õe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as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v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spacing w:val="1"/>
          <w:w w:val="105"/>
          <w:sz w:val="20"/>
        </w:rPr>
        <w:t>rs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áre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s.</w:t>
      </w:r>
    </w:p>
    <w:p w14:paraId="4E845BF7" w14:textId="77777777" w:rsidR="008607FB" w:rsidRPr="008607FB" w:rsidRDefault="008607FB" w:rsidP="008607FB">
      <w:pPr>
        <w:spacing w:before="7" w:line="120" w:lineRule="exact"/>
        <w:rPr>
          <w:rFonts w:ascii="Arial Narrow" w:hAnsi="Arial Narrow"/>
          <w:sz w:val="20"/>
          <w:szCs w:val="20"/>
        </w:rPr>
      </w:pPr>
    </w:p>
    <w:p w14:paraId="232BC91C" w14:textId="77777777" w:rsidR="008607FB" w:rsidRDefault="008607FB" w:rsidP="008607FB">
      <w:pPr>
        <w:pStyle w:val="Corpodetexto"/>
        <w:spacing w:line="372" w:lineRule="auto"/>
        <w:ind w:right="176" w:hanging="10"/>
        <w:rPr>
          <w:rFonts w:ascii="Arial Narrow" w:hAnsi="Arial Narrow"/>
          <w:w w:val="105"/>
          <w:sz w:val="20"/>
        </w:rPr>
      </w:pPr>
      <w:r w:rsidRPr="008607FB">
        <w:rPr>
          <w:rFonts w:ascii="Arial Narrow" w:hAnsi="Arial Narrow"/>
          <w:spacing w:val="-1"/>
          <w:w w:val="105"/>
          <w:sz w:val="20"/>
        </w:rPr>
        <w:lastRenderedPageBreak/>
        <w:t>D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ri</w:t>
      </w:r>
      <w:r w:rsidRPr="008607FB">
        <w:rPr>
          <w:rFonts w:ascii="Arial Narrow" w:hAnsi="Arial Narrow"/>
          <w:spacing w:val="-3"/>
          <w:w w:val="105"/>
          <w:sz w:val="20"/>
        </w:rPr>
        <w:t>g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18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8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trei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me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8"/>
          <w:w w:val="105"/>
          <w:sz w:val="20"/>
        </w:rPr>
        <w:t xml:space="preserve"> 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spacing w:val="1"/>
          <w:w w:val="105"/>
          <w:sz w:val="20"/>
        </w:rPr>
        <w:t>s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l</w:t>
      </w:r>
      <w:r w:rsidRPr="008607FB">
        <w:rPr>
          <w:rFonts w:ascii="Arial Narrow" w:hAnsi="Arial Narrow"/>
          <w:spacing w:val="-1"/>
          <w:w w:val="105"/>
          <w:sz w:val="20"/>
        </w:rPr>
        <w:t>tand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8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8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ssu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8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8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fato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7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ma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el</w:t>
      </w:r>
      <w:r w:rsidRPr="008607FB">
        <w:rPr>
          <w:rFonts w:ascii="Arial Narrow" w:hAnsi="Arial Narrow"/>
          <w:spacing w:val="-1"/>
          <w:w w:val="105"/>
          <w:sz w:val="20"/>
        </w:rPr>
        <w:t>evante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7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spacing w:val="-1"/>
          <w:w w:val="105"/>
          <w:sz w:val="20"/>
        </w:rPr>
        <w:t>ar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8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7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co</w:t>
      </w:r>
      <w:r w:rsidRPr="008607FB">
        <w:rPr>
          <w:rFonts w:ascii="Arial Narrow" w:hAnsi="Arial Narrow"/>
          <w:spacing w:val="-4"/>
          <w:w w:val="105"/>
          <w:sz w:val="20"/>
        </w:rPr>
        <w:t>l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bo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dores</w:t>
      </w:r>
      <w:r w:rsidRPr="008607FB">
        <w:rPr>
          <w:rFonts w:ascii="Arial Narrow" w:hAnsi="Arial Narrow"/>
          <w:w w:val="105"/>
          <w:sz w:val="20"/>
        </w:rPr>
        <w:t>,</w:t>
      </w:r>
      <w:r w:rsidRPr="008607FB">
        <w:rPr>
          <w:rFonts w:ascii="Arial Narrow" w:hAnsi="Arial Narrow"/>
          <w:spacing w:val="-1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re</w:t>
      </w:r>
      <w:r w:rsidRPr="008607FB">
        <w:rPr>
          <w:rFonts w:ascii="Arial Narrow" w:hAnsi="Arial Narrow"/>
          <w:spacing w:val="-3"/>
          <w:w w:val="105"/>
          <w:sz w:val="20"/>
        </w:rPr>
        <w:t>l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1"/>
          <w:w w:val="105"/>
          <w:sz w:val="20"/>
        </w:rPr>
        <w:t>c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on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dos</w:t>
      </w:r>
      <w:r w:rsidRPr="008607FB">
        <w:rPr>
          <w:rFonts w:ascii="Arial Narrow" w:hAnsi="Arial Narrow"/>
          <w:spacing w:val="-1"/>
          <w:w w:val="103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co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su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4"/>
          <w:w w:val="105"/>
          <w:sz w:val="20"/>
        </w:rPr>
        <w:t>ó</w:t>
      </w:r>
      <w:r w:rsidRPr="008607FB">
        <w:rPr>
          <w:rFonts w:ascii="Arial Narrow" w:hAnsi="Arial Narrow"/>
          <w:spacing w:val="-1"/>
          <w:w w:val="105"/>
          <w:sz w:val="20"/>
        </w:rPr>
        <w:t>pr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v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1"/>
          <w:w w:val="105"/>
          <w:sz w:val="20"/>
        </w:rPr>
        <w:t>d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,</w:t>
      </w:r>
      <w:r w:rsidRPr="008607FB">
        <w:rPr>
          <w:rFonts w:ascii="Arial Narrow" w:hAnsi="Arial Narrow"/>
          <w:spacing w:val="-8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co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4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zõe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p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r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prote</w:t>
      </w:r>
      <w:r w:rsidRPr="008607FB">
        <w:rPr>
          <w:rFonts w:ascii="Arial Narrow" w:hAnsi="Arial Narrow"/>
          <w:spacing w:val="-3"/>
          <w:w w:val="105"/>
          <w:sz w:val="20"/>
        </w:rPr>
        <w:t>g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su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s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úde</w:t>
      </w:r>
      <w:r>
        <w:rPr>
          <w:rFonts w:ascii="Arial Narrow" w:hAnsi="Arial Narrow"/>
          <w:spacing w:val="-1"/>
          <w:w w:val="105"/>
          <w:sz w:val="20"/>
        </w:rPr>
        <w:t xml:space="preserve">. 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w w:val="105"/>
          <w:sz w:val="20"/>
        </w:rPr>
        <w:t>art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ci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w w:val="105"/>
          <w:sz w:val="20"/>
        </w:rPr>
        <w:t>ar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el</w:t>
      </w:r>
      <w:r w:rsidRPr="008607FB">
        <w:rPr>
          <w:rFonts w:ascii="Arial Narrow" w:hAnsi="Arial Narrow"/>
          <w:spacing w:val="1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b</w:t>
      </w:r>
      <w:r w:rsidRPr="008607FB">
        <w:rPr>
          <w:rFonts w:ascii="Arial Narrow" w:hAnsi="Arial Narrow"/>
          <w:w w:val="105"/>
          <w:sz w:val="20"/>
        </w:rPr>
        <w:t>oração</w:t>
      </w:r>
      <w:r w:rsidRPr="008607FB">
        <w:rPr>
          <w:rFonts w:ascii="Arial Narrow" w:hAnsi="Arial Narrow"/>
          <w:spacing w:val="-1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proofErr w:type="spellStart"/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w w:val="105"/>
          <w:sz w:val="20"/>
        </w:rPr>
        <w:t>PP’s</w:t>
      </w:r>
      <w:proofErr w:type="spellEnd"/>
      <w:r w:rsidRPr="008607FB">
        <w:rPr>
          <w:rFonts w:ascii="Arial Narrow" w:hAnsi="Arial Narrow"/>
          <w:w w:val="105"/>
          <w:sz w:val="20"/>
        </w:rPr>
        <w:t>.</w:t>
      </w:r>
    </w:p>
    <w:p w14:paraId="48789B71" w14:textId="77777777" w:rsidR="00333463" w:rsidRDefault="008607FB" w:rsidP="00333463">
      <w:pPr>
        <w:pStyle w:val="Corpodetexto"/>
        <w:numPr>
          <w:ilvl w:val="0"/>
          <w:numId w:val="20"/>
        </w:numPr>
        <w:spacing w:line="372" w:lineRule="auto"/>
        <w:ind w:right="176"/>
        <w:rPr>
          <w:rFonts w:ascii="Arial Narrow" w:hAnsi="Arial Narrow"/>
          <w:b/>
          <w:bCs/>
          <w:sz w:val="20"/>
        </w:rPr>
      </w:pPr>
      <w:r w:rsidRPr="008607FB">
        <w:rPr>
          <w:rFonts w:ascii="Arial Narrow" w:hAnsi="Arial Narrow"/>
          <w:b/>
          <w:bCs/>
          <w:w w:val="105"/>
          <w:sz w:val="20"/>
        </w:rPr>
        <w:t>Rec</w:t>
      </w:r>
      <w:r w:rsidRPr="008607FB">
        <w:rPr>
          <w:rFonts w:ascii="Arial Narrow" w:hAnsi="Arial Narrow"/>
          <w:b/>
          <w:bCs/>
          <w:spacing w:val="-1"/>
          <w:w w:val="105"/>
          <w:sz w:val="20"/>
        </w:rPr>
        <w:t>u</w:t>
      </w:r>
      <w:r w:rsidRPr="008607FB">
        <w:rPr>
          <w:rFonts w:ascii="Arial Narrow" w:hAnsi="Arial Narrow"/>
          <w:b/>
          <w:bCs/>
          <w:w w:val="105"/>
          <w:sz w:val="20"/>
        </w:rPr>
        <w:t>r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s</w:t>
      </w:r>
      <w:r w:rsidRPr="008607FB">
        <w:rPr>
          <w:rFonts w:ascii="Arial Narrow" w:hAnsi="Arial Narrow"/>
          <w:b/>
          <w:bCs/>
          <w:spacing w:val="1"/>
          <w:w w:val="105"/>
          <w:sz w:val="20"/>
        </w:rPr>
        <w:t>o</w:t>
      </w:r>
      <w:r w:rsidRPr="008607FB">
        <w:rPr>
          <w:rFonts w:ascii="Arial Narrow" w:hAnsi="Arial Narrow"/>
          <w:b/>
          <w:bCs/>
          <w:w w:val="105"/>
          <w:sz w:val="20"/>
        </w:rPr>
        <w:t>s</w:t>
      </w:r>
      <w:r w:rsidRPr="008607FB">
        <w:rPr>
          <w:rFonts w:ascii="Arial Narrow" w:hAnsi="Arial Narrow"/>
          <w:b/>
          <w:bCs/>
          <w:spacing w:val="-34"/>
          <w:w w:val="105"/>
          <w:sz w:val="20"/>
        </w:rPr>
        <w:t xml:space="preserve"> </w:t>
      </w:r>
      <w:r w:rsidRPr="008607FB">
        <w:rPr>
          <w:rFonts w:ascii="Arial Narrow" w:hAnsi="Arial Narrow"/>
          <w:b/>
          <w:bCs/>
          <w:w w:val="105"/>
          <w:sz w:val="20"/>
        </w:rPr>
        <w:t>H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u</w:t>
      </w:r>
      <w:r w:rsidRPr="008607FB">
        <w:rPr>
          <w:rFonts w:ascii="Arial Narrow" w:hAnsi="Arial Narrow"/>
          <w:b/>
          <w:bCs/>
          <w:w w:val="105"/>
          <w:sz w:val="20"/>
        </w:rPr>
        <w:t>ma</w:t>
      </w:r>
      <w:r w:rsidRPr="008607FB">
        <w:rPr>
          <w:rFonts w:ascii="Arial Narrow" w:hAnsi="Arial Narrow"/>
          <w:b/>
          <w:bCs/>
          <w:spacing w:val="-1"/>
          <w:w w:val="105"/>
          <w:sz w:val="20"/>
        </w:rPr>
        <w:t>n</w:t>
      </w:r>
      <w:r w:rsidRPr="008607FB">
        <w:rPr>
          <w:rFonts w:ascii="Arial Narrow" w:hAnsi="Arial Narrow"/>
          <w:b/>
          <w:bCs/>
          <w:spacing w:val="1"/>
          <w:w w:val="105"/>
          <w:sz w:val="20"/>
        </w:rPr>
        <w:t>o</w:t>
      </w:r>
      <w:r w:rsidRPr="008607FB">
        <w:rPr>
          <w:rFonts w:ascii="Arial Narrow" w:hAnsi="Arial Narrow"/>
          <w:b/>
          <w:bCs/>
          <w:w w:val="105"/>
          <w:sz w:val="20"/>
        </w:rPr>
        <w:t>s</w:t>
      </w:r>
    </w:p>
    <w:p w14:paraId="69F6FC7C" w14:textId="3653D0A8" w:rsidR="00333463" w:rsidRPr="00333463" w:rsidRDefault="008607FB" w:rsidP="00333463">
      <w:pPr>
        <w:pStyle w:val="Corpodetexto"/>
        <w:spacing w:line="372" w:lineRule="auto"/>
        <w:ind w:right="176"/>
        <w:rPr>
          <w:rFonts w:ascii="Arial Narrow" w:hAnsi="Arial Narrow"/>
          <w:b/>
          <w:bCs/>
          <w:sz w:val="20"/>
        </w:rPr>
      </w:pPr>
      <w:r w:rsidRPr="00333463">
        <w:rPr>
          <w:rFonts w:ascii="Arial Narrow" w:hAnsi="Arial Narrow"/>
          <w:spacing w:val="-3"/>
          <w:w w:val="105"/>
          <w:sz w:val="20"/>
        </w:rPr>
        <w:t>E</w:t>
      </w:r>
      <w:r w:rsidRPr="00333463">
        <w:rPr>
          <w:rFonts w:ascii="Arial Narrow" w:hAnsi="Arial Narrow"/>
          <w:w w:val="105"/>
          <w:sz w:val="20"/>
        </w:rPr>
        <w:t>la</w:t>
      </w:r>
      <w:r w:rsidRPr="00333463">
        <w:rPr>
          <w:rFonts w:ascii="Arial Narrow" w:hAnsi="Arial Narrow"/>
          <w:spacing w:val="-3"/>
          <w:w w:val="105"/>
          <w:sz w:val="20"/>
        </w:rPr>
        <w:t>b</w:t>
      </w:r>
      <w:r w:rsidRPr="00333463">
        <w:rPr>
          <w:rFonts w:ascii="Arial Narrow" w:hAnsi="Arial Narrow"/>
          <w:w w:val="105"/>
          <w:sz w:val="20"/>
        </w:rPr>
        <w:t>orar</w:t>
      </w:r>
      <w:r w:rsidRPr="00333463">
        <w:rPr>
          <w:rFonts w:ascii="Arial Narrow" w:hAnsi="Arial Narrow"/>
          <w:spacing w:val="-12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os</w:t>
      </w:r>
      <w:r w:rsidRPr="00333463">
        <w:rPr>
          <w:rFonts w:ascii="Arial Narrow" w:hAnsi="Arial Narrow"/>
          <w:spacing w:val="-12"/>
          <w:w w:val="105"/>
          <w:sz w:val="20"/>
        </w:rPr>
        <w:t xml:space="preserve"> </w:t>
      </w:r>
      <w:proofErr w:type="spellStart"/>
      <w:r w:rsidRPr="00333463">
        <w:rPr>
          <w:rFonts w:ascii="Arial Narrow" w:hAnsi="Arial Narrow"/>
          <w:w w:val="105"/>
          <w:sz w:val="20"/>
        </w:rPr>
        <w:t>P</w:t>
      </w:r>
      <w:r w:rsidRPr="00333463">
        <w:rPr>
          <w:rFonts w:ascii="Arial Narrow" w:hAnsi="Arial Narrow"/>
          <w:spacing w:val="-3"/>
          <w:w w:val="105"/>
          <w:sz w:val="20"/>
        </w:rPr>
        <w:t>P</w:t>
      </w:r>
      <w:r w:rsidRPr="00333463">
        <w:rPr>
          <w:rFonts w:ascii="Arial Narrow" w:hAnsi="Arial Narrow"/>
          <w:w w:val="105"/>
          <w:sz w:val="20"/>
        </w:rPr>
        <w:t>P’s</w:t>
      </w:r>
      <w:proofErr w:type="spellEnd"/>
      <w:r w:rsidRPr="00333463">
        <w:rPr>
          <w:rFonts w:ascii="Arial Narrow" w:hAnsi="Arial Narrow"/>
          <w:spacing w:val="-12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c</w:t>
      </w:r>
      <w:r w:rsidRPr="00333463">
        <w:rPr>
          <w:rFonts w:ascii="Arial Narrow" w:hAnsi="Arial Narrow"/>
          <w:spacing w:val="-1"/>
          <w:w w:val="105"/>
          <w:sz w:val="20"/>
        </w:rPr>
        <w:t>o</w:t>
      </w:r>
      <w:r w:rsidRPr="00333463">
        <w:rPr>
          <w:rFonts w:ascii="Arial Narrow" w:hAnsi="Arial Narrow"/>
          <w:w w:val="105"/>
          <w:sz w:val="20"/>
        </w:rPr>
        <w:t>nforme</w:t>
      </w:r>
      <w:r w:rsidRPr="00333463">
        <w:rPr>
          <w:rFonts w:ascii="Arial Narrow" w:hAnsi="Arial Narrow"/>
          <w:spacing w:val="-12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3"/>
          <w:w w:val="105"/>
          <w:sz w:val="20"/>
        </w:rPr>
        <w:t>b</w:t>
      </w:r>
      <w:r w:rsidRPr="00333463">
        <w:rPr>
          <w:rFonts w:ascii="Arial Narrow" w:hAnsi="Arial Narrow"/>
          <w:w w:val="105"/>
          <w:sz w:val="20"/>
        </w:rPr>
        <w:t>ases</w:t>
      </w:r>
      <w:r w:rsidRPr="00333463">
        <w:rPr>
          <w:rFonts w:ascii="Arial Narrow" w:hAnsi="Arial Narrow"/>
          <w:spacing w:val="-13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3"/>
          <w:w w:val="105"/>
          <w:sz w:val="20"/>
        </w:rPr>
        <w:t>i</w:t>
      </w:r>
      <w:r w:rsidRPr="00333463">
        <w:rPr>
          <w:rFonts w:ascii="Arial Narrow" w:hAnsi="Arial Narrow"/>
          <w:spacing w:val="-1"/>
          <w:w w:val="105"/>
          <w:sz w:val="20"/>
        </w:rPr>
        <w:t>n</w:t>
      </w:r>
      <w:r w:rsidRPr="00333463">
        <w:rPr>
          <w:rFonts w:ascii="Arial Narrow" w:hAnsi="Arial Narrow"/>
          <w:w w:val="105"/>
          <w:sz w:val="20"/>
        </w:rPr>
        <w:t>f</w:t>
      </w:r>
      <w:r w:rsidRPr="00333463">
        <w:rPr>
          <w:rFonts w:ascii="Arial Narrow" w:hAnsi="Arial Narrow"/>
          <w:spacing w:val="-1"/>
          <w:w w:val="105"/>
          <w:sz w:val="20"/>
        </w:rPr>
        <w:t>o</w:t>
      </w:r>
      <w:r w:rsidRPr="00333463">
        <w:rPr>
          <w:rFonts w:ascii="Arial Narrow" w:hAnsi="Arial Narrow"/>
          <w:w w:val="105"/>
          <w:sz w:val="20"/>
        </w:rPr>
        <w:t>rm</w:t>
      </w:r>
      <w:r w:rsidRPr="00333463">
        <w:rPr>
          <w:rFonts w:ascii="Arial Narrow" w:hAnsi="Arial Narrow"/>
          <w:spacing w:val="-3"/>
          <w:w w:val="105"/>
          <w:sz w:val="20"/>
        </w:rPr>
        <w:t>a</w:t>
      </w:r>
      <w:r w:rsidRPr="00333463">
        <w:rPr>
          <w:rFonts w:ascii="Arial Narrow" w:hAnsi="Arial Narrow"/>
          <w:w w:val="105"/>
          <w:sz w:val="20"/>
        </w:rPr>
        <w:t>t</w:t>
      </w:r>
      <w:r w:rsidRPr="00333463">
        <w:rPr>
          <w:rFonts w:ascii="Arial Narrow" w:hAnsi="Arial Narrow"/>
          <w:spacing w:val="-3"/>
          <w:w w:val="105"/>
          <w:sz w:val="20"/>
        </w:rPr>
        <w:t>i</w:t>
      </w:r>
      <w:r w:rsidRPr="00333463">
        <w:rPr>
          <w:rFonts w:ascii="Arial Narrow" w:hAnsi="Arial Narrow"/>
          <w:spacing w:val="-1"/>
          <w:w w:val="105"/>
          <w:sz w:val="20"/>
        </w:rPr>
        <w:t>v</w:t>
      </w:r>
      <w:r w:rsidRPr="00333463">
        <w:rPr>
          <w:rFonts w:ascii="Arial Narrow" w:hAnsi="Arial Narrow"/>
          <w:w w:val="105"/>
          <w:sz w:val="20"/>
        </w:rPr>
        <w:t>as</w:t>
      </w:r>
      <w:r w:rsidRPr="00333463">
        <w:rPr>
          <w:rFonts w:ascii="Arial Narrow" w:hAnsi="Arial Narrow"/>
          <w:spacing w:val="-11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3"/>
          <w:w w:val="105"/>
          <w:sz w:val="20"/>
        </w:rPr>
        <w:t>d</w:t>
      </w:r>
      <w:r w:rsidRPr="00333463">
        <w:rPr>
          <w:rFonts w:ascii="Arial Narrow" w:hAnsi="Arial Narrow"/>
          <w:w w:val="105"/>
          <w:sz w:val="20"/>
        </w:rPr>
        <w:t>o</w:t>
      </w:r>
      <w:r w:rsidRPr="00333463">
        <w:rPr>
          <w:rFonts w:ascii="Arial Narrow" w:hAnsi="Arial Narrow"/>
          <w:spacing w:val="-12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3"/>
          <w:w w:val="105"/>
          <w:sz w:val="20"/>
        </w:rPr>
        <w:t>P</w:t>
      </w:r>
      <w:r w:rsidRPr="00333463">
        <w:rPr>
          <w:rFonts w:ascii="Arial Narrow" w:hAnsi="Arial Narrow"/>
          <w:spacing w:val="1"/>
          <w:w w:val="105"/>
          <w:sz w:val="20"/>
        </w:rPr>
        <w:t>r</w:t>
      </w:r>
      <w:r w:rsidRPr="00333463">
        <w:rPr>
          <w:rFonts w:ascii="Arial Narrow" w:hAnsi="Arial Narrow"/>
          <w:spacing w:val="-1"/>
          <w:w w:val="105"/>
          <w:sz w:val="20"/>
        </w:rPr>
        <w:t>og</w:t>
      </w:r>
      <w:r w:rsidRPr="00333463">
        <w:rPr>
          <w:rFonts w:ascii="Arial Narrow" w:hAnsi="Arial Narrow"/>
          <w:w w:val="105"/>
          <w:sz w:val="20"/>
        </w:rPr>
        <w:t>rama</w:t>
      </w:r>
      <w:r w:rsidRPr="00333463">
        <w:rPr>
          <w:rFonts w:ascii="Arial Narrow" w:hAnsi="Arial Narrow"/>
          <w:spacing w:val="-12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de</w:t>
      </w:r>
      <w:r w:rsidRPr="00333463">
        <w:rPr>
          <w:rFonts w:ascii="Arial Narrow" w:hAnsi="Arial Narrow"/>
          <w:spacing w:val="-12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Pre</w:t>
      </w:r>
      <w:r w:rsidRPr="00333463">
        <w:rPr>
          <w:rFonts w:ascii="Arial Narrow" w:hAnsi="Arial Narrow"/>
          <w:spacing w:val="-1"/>
          <w:w w:val="105"/>
          <w:sz w:val="20"/>
        </w:rPr>
        <w:t>v</w:t>
      </w:r>
      <w:r w:rsidRPr="00333463">
        <w:rPr>
          <w:rFonts w:ascii="Arial Narrow" w:hAnsi="Arial Narrow"/>
          <w:w w:val="105"/>
          <w:sz w:val="20"/>
        </w:rPr>
        <w:t>enç</w:t>
      </w:r>
      <w:r w:rsidRPr="00333463">
        <w:rPr>
          <w:rFonts w:ascii="Arial Narrow" w:hAnsi="Arial Narrow"/>
          <w:spacing w:val="-3"/>
          <w:w w:val="105"/>
          <w:sz w:val="20"/>
        </w:rPr>
        <w:t>ã</w:t>
      </w:r>
      <w:r w:rsidRPr="00333463">
        <w:rPr>
          <w:rFonts w:ascii="Arial Narrow" w:hAnsi="Arial Narrow"/>
          <w:w w:val="105"/>
          <w:sz w:val="20"/>
        </w:rPr>
        <w:t>o</w:t>
      </w:r>
      <w:r w:rsidRPr="00333463">
        <w:rPr>
          <w:rFonts w:ascii="Arial Narrow" w:hAnsi="Arial Narrow"/>
          <w:spacing w:val="-12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3"/>
          <w:w w:val="105"/>
          <w:sz w:val="20"/>
        </w:rPr>
        <w:t>d</w:t>
      </w:r>
      <w:r w:rsidRPr="00333463">
        <w:rPr>
          <w:rFonts w:ascii="Arial Narrow" w:hAnsi="Arial Narrow"/>
          <w:w w:val="105"/>
          <w:sz w:val="20"/>
        </w:rPr>
        <w:t>e</w:t>
      </w:r>
      <w:r w:rsidRPr="00333463">
        <w:rPr>
          <w:rFonts w:ascii="Arial Narrow" w:hAnsi="Arial Narrow"/>
          <w:spacing w:val="-11"/>
          <w:w w:val="105"/>
          <w:sz w:val="20"/>
        </w:rPr>
        <w:t xml:space="preserve"> </w:t>
      </w:r>
      <w:r w:rsidRPr="00333463">
        <w:rPr>
          <w:rFonts w:ascii="Arial Narrow" w:hAnsi="Arial Narrow"/>
          <w:spacing w:val="1"/>
          <w:w w:val="105"/>
          <w:sz w:val="20"/>
        </w:rPr>
        <w:t>R</w:t>
      </w:r>
      <w:r w:rsidRPr="00333463">
        <w:rPr>
          <w:rFonts w:ascii="Arial Narrow" w:hAnsi="Arial Narrow"/>
          <w:spacing w:val="-3"/>
          <w:w w:val="105"/>
          <w:sz w:val="20"/>
        </w:rPr>
        <w:t>i</w:t>
      </w:r>
      <w:r w:rsidRPr="00333463">
        <w:rPr>
          <w:rFonts w:ascii="Arial Narrow" w:hAnsi="Arial Narrow"/>
          <w:w w:val="105"/>
          <w:sz w:val="20"/>
        </w:rPr>
        <w:t>sc</w:t>
      </w:r>
      <w:r w:rsidRPr="00333463">
        <w:rPr>
          <w:rFonts w:ascii="Arial Narrow" w:hAnsi="Arial Narrow"/>
          <w:spacing w:val="-1"/>
          <w:w w:val="105"/>
          <w:sz w:val="20"/>
        </w:rPr>
        <w:t>o</w:t>
      </w:r>
      <w:r w:rsidRPr="00333463">
        <w:rPr>
          <w:rFonts w:ascii="Arial Narrow" w:hAnsi="Arial Narrow"/>
          <w:w w:val="105"/>
          <w:sz w:val="20"/>
        </w:rPr>
        <w:t>s</w:t>
      </w:r>
      <w:r w:rsidRPr="00333463">
        <w:rPr>
          <w:rFonts w:ascii="Arial Narrow" w:hAnsi="Arial Narrow"/>
          <w:spacing w:val="-12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Amb</w:t>
      </w:r>
      <w:r w:rsidRPr="00333463">
        <w:rPr>
          <w:rFonts w:ascii="Arial Narrow" w:hAnsi="Arial Narrow"/>
          <w:spacing w:val="-3"/>
          <w:w w:val="105"/>
          <w:sz w:val="20"/>
        </w:rPr>
        <w:t>i</w:t>
      </w:r>
      <w:r w:rsidRPr="00333463">
        <w:rPr>
          <w:rFonts w:ascii="Arial Narrow" w:hAnsi="Arial Narrow"/>
          <w:w w:val="105"/>
          <w:sz w:val="20"/>
        </w:rPr>
        <w:t>e</w:t>
      </w:r>
      <w:r w:rsidRPr="00333463">
        <w:rPr>
          <w:rFonts w:ascii="Arial Narrow" w:hAnsi="Arial Narrow"/>
          <w:spacing w:val="-3"/>
          <w:w w:val="105"/>
          <w:sz w:val="20"/>
        </w:rPr>
        <w:t>n</w:t>
      </w:r>
      <w:r w:rsidRPr="00333463">
        <w:rPr>
          <w:rFonts w:ascii="Arial Narrow" w:hAnsi="Arial Narrow"/>
          <w:w w:val="105"/>
          <w:sz w:val="20"/>
        </w:rPr>
        <w:t>ta</w:t>
      </w:r>
      <w:r w:rsidRPr="00333463">
        <w:rPr>
          <w:rFonts w:ascii="Arial Narrow" w:hAnsi="Arial Narrow"/>
          <w:spacing w:val="-3"/>
          <w:w w:val="105"/>
          <w:sz w:val="20"/>
        </w:rPr>
        <w:t>i</w:t>
      </w:r>
      <w:r w:rsidRPr="00333463">
        <w:rPr>
          <w:rFonts w:ascii="Arial Narrow" w:hAnsi="Arial Narrow"/>
          <w:spacing w:val="1"/>
          <w:w w:val="105"/>
          <w:sz w:val="20"/>
        </w:rPr>
        <w:t>s</w:t>
      </w:r>
      <w:r w:rsidRPr="00333463">
        <w:rPr>
          <w:rFonts w:ascii="Arial Narrow" w:hAnsi="Arial Narrow"/>
          <w:w w:val="105"/>
          <w:sz w:val="20"/>
        </w:rPr>
        <w:t>.</w:t>
      </w:r>
      <w:r w:rsidRPr="00333463">
        <w:rPr>
          <w:rFonts w:ascii="Arial Narrow" w:hAnsi="Arial Narrow"/>
          <w:w w:val="103"/>
          <w:sz w:val="20"/>
        </w:rPr>
        <w:t xml:space="preserve"> </w:t>
      </w:r>
      <w:r w:rsidRPr="00333463">
        <w:rPr>
          <w:rFonts w:ascii="Arial Narrow" w:hAnsi="Arial Narrow"/>
          <w:spacing w:val="-1"/>
          <w:w w:val="105"/>
          <w:sz w:val="20"/>
        </w:rPr>
        <w:t>V</w:t>
      </w:r>
      <w:r w:rsidRPr="00333463">
        <w:rPr>
          <w:rFonts w:ascii="Arial Narrow" w:hAnsi="Arial Narrow"/>
          <w:spacing w:val="-3"/>
          <w:w w:val="105"/>
          <w:sz w:val="20"/>
        </w:rPr>
        <w:t>i</w:t>
      </w:r>
      <w:r w:rsidRPr="00333463">
        <w:rPr>
          <w:rFonts w:ascii="Arial Narrow" w:hAnsi="Arial Narrow"/>
          <w:w w:val="105"/>
          <w:sz w:val="20"/>
        </w:rPr>
        <w:t>abil</w:t>
      </w:r>
      <w:r w:rsidRPr="00333463">
        <w:rPr>
          <w:rFonts w:ascii="Arial Narrow" w:hAnsi="Arial Narrow"/>
          <w:spacing w:val="-3"/>
          <w:w w:val="105"/>
          <w:sz w:val="20"/>
        </w:rPr>
        <w:t>i</w:t>
      </w:r>
      <w:r w:rsidRPr="00333463">
        <w:rPr>
          <w:rFonts w:ascii="Arial Narrow" w:hAnsi="Arial Narrow"/>
          <w:w w:val="105"/>
          <w:sz w:val="20"/>
        </w:rPr>
        <w:t>zar</w:t>
      </w:r>
      <w:r w:rsidRPr="00333463">
        <w:rPr>
          <w:rFonts w:ascii="Arial Narrow" w:hAnsi="Arial Narrow"/>
          <w:spacing w:val="-11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s</w:t>
      </w:r>
      <w:r w:rsidRPr="00333463">
        <w:rPr>
          <w:rFonts w:ascii="Arial Narrow" w:hAnsi="Arial Narrow"/>
          <w:spacing w:val="-1"/>
          <w:w w:val="105"/>
          <w:sz w:val="20"/>
        </w:rPr>
        <w:t>e</w:t>
      </w:r>
      <w:r w:rsidRPr="00333463">
        <w:rPr>
          <w:rFonts w:ascii="Arial Narrow" w:hAnsi="Arial Narrow"/>
          <w:w w:val="105"/>
          <w:sz w:val="20"/>
        </w:rPr>
        <w:t>s</w:t>
      </w:r>
      <w:r w:rsidRPr="00333463">
        <w:rPr>
          <w:rFonts w:ascii="Arial Narrow" w:hAnsi="Arial Narrow"/>
          <w:spacing w:val="-3"/>
          <w:w w:val="105"/>
          <w:sz w:val="20"/>
        </w:rPr>
        <w:t>s</w:t>
      </w:r>
      <w:r w:rsidRPr="00333463">
        <w:rPr>
          <w:rFonts w:ascii="Arial Narrow" w:hAnsi="Arial Narrow"/>
          <w:w w:val="105"/>
          <w:sz w:val="20"/>
        </w:rPr>
        <w:t>õ</w:t>
      </w:r>
      <w:r w:rsidRPr="00333463">
        <w:rPr>
          <w:rFonts w:ascii="Arial Narrow" w:hAnsi="Arial Narrow"/>
          <w:spacing w:val="-3"/>
          <w:w w:val="105"/>
          <w:sz w:val="20"/>
        </w:rPr>
        <w:t>e</w:t>
      </w:r>
      <w:r w:rsidRPr="00333463">
        <w:rPr>
          <w:rFonts w:ascii="Arial Narrow" w:hAnsi="Arial Narrow"/>
          <w:w w:val="105"/>
          <w:sz w:val="20"/>
        </w:rPr>
        <w:t>s</w:t>
      </w:r>
      <w:r w:rsidRPr="00333463">
        <w:rPr>
          <w:rFonts w:ascii="Arial Narrow" w:hAnsi="Arial Narrow"/>
          <w:spacing w:val="-10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de</w:t>
      </w:r>
      <w:r w:rsidRPr="00333463">
        <w:rPr>
          <w:rFonts w:ascii="Arial Narrow" w:hAnsi="Arial Narrow"/>
          <w:spacing w:val="-11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1"/>
          <w:w w:val="105"/>
          <w:sz w:val="20"/>
        </w:rPr>
        <w:t>t</w:t>
      </w:r>
      <w:r w:rsidRPr="00333463">
        <w:rPr>
          <w:rFonts w:ascii="Arial Narrow" w:hAnsi="Arial Narrow"/>
          <w:spacing w:val="1"/>
          <w:w w:val="105"/>
          <w:sz w:val="20"/>
        </w:rPr>
        <w:t>r</w:t>
      </w:r>
      <w:r w:rsidRPr="00333463">
        <w:rPr>
          <w:rFonts w:ascii="Arial Narrow" w:hAnsi="Arial Narrow"/>
          <w:spacing w:val="-3"/>
          <w:w w:val="105"/>
          <w:sz w:val="20"/>
        </w:rPr>
        <w:t>e</w:t>
      </w:r>
      <w:r w:rsidRPr="00333463">
        <w:rPr>
          <w:rFonts w:ascii="Arial Narrow" w:hAnsi="Arial Narrow"/>
          <w:w w:val="105"/>
          <w:sz w:val="20"/>
        </w:rPr>
        <w:t>i</w:t>
      </w:r>
      <w:r w:rsidRPr="00333463">
        <w:rPr>
          <w:rFonts w:ascii="Arial Narrow" w:hAnsi="Arial Narrow"/>
          <w:spacing w:val="-1"/>
          <w:w w:val="105"/>
          <w:sz w:val="20"/>
        </w:rPr>
        <w:t>n</w:t>
      </w:r>
      <w:r w:rsidRPr="00333463">
        <w:rPr>
          <w:rFonts w:ascii="Arial Narrow" w:hAnsi="Arial Narrow"/>
          <w:w w:val="105"/>
          <w:sz w:val="20"/>
        </w:rPr>
        <w:t>am</w:t>
      </w:r>
      <w:r w:rsidRPr="00333463">
        <w:rPr>
          <w:rFonts w:ascii="Arial Narrow" w:hAnsi="Arial Narrow"/>
          <w:spacing w:val="-3"/>
          <w:w w:val="105"/>
          <w:sz w:val="20"/>
        </w:rPr>
        <w:t>e</w:t>
      </w:r>
      <w:r w:rsidRPr="00333463">
        <w:rPr>
          <w:rFonts w:ascii="Arial Narrow" w:hAnsi="Arial Narrow"/>
          <w:spacing w:val="-1"/>
          <w:w w:val="105"/>
          <w:sz w:val="20"/>
        </w:rPr>
        <w:t>nt</w:t>
      </w:r>
      <w:r w:rsidRPr="00333463">
        <w:rPr>
          <w:rFonts w:ascii="Arial Narrow" w:hAnsi="Arial Narrow"/>
          <w:w w:val="105"/>
          <w:sz w:val="20"/>
        </w:rPr>
        <w:t>os</w:t>
      </w:r>
      <w:r w:rsidRPr="00333463">
        <w:rPr>
          <w:rFonts w:ascii="Arial Narrow" w:hAnsi="Arial Narrow"/>
          <w:spacing w:val="-9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e</w:t>
      </w:r>
      <w:r w:rsidRPr="00333463">
        <w:rPr>
          <w:rFonts w:ascii="Arial Narrow" w:hAnsi="Arial Narrow"/>
          <w:spacing w:val="-11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d</w:t>
      </w:r>
      <w:r w:rsidRPr="00333463">
        <w:rPr>
          <w:rFonts w:ascii="Arial Narrow" w:hAnsi="Arial Narrow"/>
          <w:spacing w:val="-3"/>
          <w:w w:val="105"/>
          <w:sz w:val="20"/>
        </w:rPr>
        <w:t>i</w:t>
      </w:r>
      <w:r w:rsidRPr="00333463">
        <w:rPr>
          <w:rFonts w:ascii="Arial Narrow" w:hAnsi="Arial Narrow"/>
          <w:w w:val="105"/>
          <w:sz w:val="20"/>
        </w:rPr>
        <w:t>vu</w:t>
      </w:r>
      <w:r w:rsidRPr="00333463">
        <w:rPr>
          <w:rFonts w:ascii="Arial Narrow" w:hAnsi="Arial Narrow"/>
          <w:spacing w:val="-3"/>
          <w:w w:val="105"/>
          <w:sz w:val="20"/>
        </w:rPr>
        <w:t>lg</w:t>
      </w:r>
      <w:r w:rsidRPr="00333463">
        <w:rPr>
          <w:rFonts w:ascii="Arial Narrow" w:hAnsi="Arial Narrow"/>
          <w:w w:val="105"/>
          <w:sz w:val="20"/>
        </w:rPr>
        <w:t>aç</w:t>
      </w:r>
      <w:r w:rsidRPr="00333463">
        <w:rPr>
          <w:rFonts w:ascii="Arial Narrow" w:hAnsi="Arial Narrow"/>
          <w:spacing w:val="-3"/>
          <w:w w:val="105"/>
          <w:sz w:val="20"/>
        </w:rPr>
        <w:t>ã</w:t>
      </w:r>
      <w:r w:rsidRPr="00333463">
        <w:rPr>
          <w:rFonts w:ascii="Arial Narrow" w:hAnsi="Arial Narrow"/>
          <w:w w:val="105"/>
          <w:sz w:val="20"/>
        </w:rPr>
        <w:t>o</w:t>
      </w:r>
      <w:r w:rsidRPr="00333463">
        <w:rPr>
          <w:rFonts w:ascii="Arial Narrow" w:hAnsi="Arial Narrow"/>
          <w:spacing w:val="-10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de</w:t>
      </w:r>
      <w:r w:rsidRPr="00333463">
        <w:rPr>
          <w:rFonts w:ascii="Arial Narrow" w:hAnsi="Arial Narrow"/>
          <w:spacing w:val="-10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i</w:t>
      </w:r>
      <w:r w:rsidRPr="00333463">
        <w:rPr>
          <w:rFonts w:ascii="Arial Narrow" w:hAnsi="Arial Narrow"/>
          <w:spacing w:val="-3"/>
          <w:w w:val="105"/>
          <w:sz w:val="20"/>
        </w:rPr>
        <w:t>n</w:t>
      </w:r>
      <w:r w:rsidRPr="00333463">
        <w:rPr>
          <w:rFonts w:ascii="Arial Narrow" w:hAnsi="Arial Narrow"/>
          <w:w w:val="105"/>
          <w:sz w:val="20"/>
        </w:rPr>
        <w:t>for</w:t>
      </w:r>
      <w:r w:rsidRPr="00333463">
        <w:rPr>
          <w:rFonts w:ascii="Arial Narrow" w:hAnsi="Arial Narrow"/>
          <w:spacing w:val="-1"/>
          <w:w w:val="105"/>
          <w:sz w:val="20"/>
        </w:rPr>
        <w:t>m</w:t>
      </w:r>
      <w:r w:rsidRPr="00333463">
        <w:rPr>
          <w:rFonts w:ascii="Arial Narrow" w:hAnsi="Arial Narrow"/>
          <w:spacing w:val="-3"/>
          <w:w w:val="105"/>
          <w:sz w:val="20"/>
        </w:rPr>
        <w:t>a</w:t>
      </w:r>
      <w:r w:rsidRPr="00333463">
        <w:rPr>
          <w:rFonts w:ascii="Arial Narrow" w:hAnsi="Arial Narrow"/>
          <w:w w:val="105"/>
          <w:sz w:val="20"/>
        </w:rPr>
        <w:t>çõ</w:t>
      </w:r>
      <w:r w:rsidRPr="00333463">
        <w:rPr>
          <w:rFonts w:ascii="Arial Narrow" w:hAnsi="Arial Narrow"/>
          <w:spacing w:val="-1"/>
          <w:w w:val="105"/>
          <w:sz w:val="20"/>
        </w:rPr>
        <w:t>e</w:t>
      </w:r>
      <w:r w:rsidRPr="00333463">
        <w:rPr>
          <w:rFonts w:ascii="Arial Narrow" w:hAnsi="Arial Narrow"/>
          <w:w w:val="105"/>
          <w:sz w:val="20"/>
        </w:rPr>
        <w:t>s</w:t>
      </w:r>
      <w:r w:rsidRPr="00333463">
        <w:rPr>
          <w:rFonts w:ascii="Arial Narrow" w:hAnsi="Arial Narrow"/>
          <w:spacing w:val="-10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e</w:t>
      </w:r>
      <w:r w:rsidRPr="00333463">
        <w:rPr>
          <w:rFonts w:ascii="Arial Narrow" w:hAnsi="Arial Narrow"/>
          <w:spacing w:val="-10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3"/>
          <w:w w:val="105"/>
          <w:sz w:val="20"/>
        </w:rPr>
        <w:t>pl</w:t>
      </w:r>
      <w:r w:rsidRPr="00333463">
        <w:rPr>
          <w:rFonts w:ascii="Arial Narrow" w:hAnsi="Arial Narrow"/>
          <w:w w:val="105"/>
          <w:sz w:val="20"/>
        </w:rPr>
        <w:t>a</w:t>
      </w:r>
      <w:r w:rsidRPr="00333463">
        <w:rPr>
          <w:rFonts w:ascii="Arial Narrow" w:hAnsi="Arial Narrow"/>
          <w:spacing w:val="-3"/>
          <w:w w:val="105"/>
          <w:sz w:val="20"/>
        </w:rPr>
        <w:t>n</w:t>
      </w:r>
      <w:r w:rsidRPr="00333463">
        <w:rPr>
          <w:rFonts w:ascii="Arial Narrow" w:hAnsi="Arial Narrow"/>
          <w:w w:val="105"/>
          <w:sz w:val="20"/>
        </w:rPr>
        <w:t>os</w:t>
      </w:r>
      <w:r w:rsidRPr="00333463">
        <w:rPr>
          <w:rFonts w:ascii="Arial Narrow" w:hAnsi="Arial Narrow"/>
          <w:spacing w:val="-10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3"/>
          <w:w w:val="105"/>
          <w:sz w:val="20"/>
        </w:rPr>
        <w:t>d</w:t>
      </w:r>
      <w:r w:rsidRPr="00333463">
        <w:rPr>
          <w:rFonts w:ascii="Arial Narrow" w:hAnsi="Arial Narrow"/>
          <w:w w:val="105"/>
          <w:sz w:val="20"/>
        </w:rPr>
        <w:t>e</w:t>
      </w:r>
      <w:r w:rsidRPr="00333463">
        <w:rPr>
          <w:rFonts w:ascii="Arial Narrow" w:hAnsi="Arial Narrow"/>
          <w:spacing w:val="-10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1"/>
          <w:w w:val="105"/>
          <w:sz w:val="20"/>
        </w:rPr>
        <w:t>m</w:t>
      </w:r>
      <w:r w:rsidRPr="00333463">
        <w:rPr>
          <w:rFonts w:ascii="Arial Narrow" w:hAnsi="Arial Narrow"/>
          <w:spacing w:val="-3"/>
          <w:w w:val="105"/>
          <w:sz w:val="20"/>
        </w:rPr>
        <w:t>e</w:t>
      </w:r>
      <w:r w:rsidRPr="00333463">
        <w:rPr>
          <w:rFonts w:ascii="Arial Narrow" w:hAnsi="Arial Narrow"/>
          <w:w w:val="105"/>
          <w:sz w:val="20"/>
        </w:rPr>
        <w:t>tas</w:t>
      </w:r>
      <w:r w:rsidRPr="00333463">
        <w:rPr>
          <w:rFonts w:ascii="Arial Narrow" w:hAnsi="Arial Narrow"/>
          <w:spacing w:val="-11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do</w:t>
      </w:r>
      <w:r w:rsidRPr="00333463">
        <w:rPr>
          <w:rFonts w:ascii="Arial Narrow" w:hAnsi="Arial Narrow"/>
          <w:spacing w:val="-10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1"/>
          <w:w w:val="105"/>
          <w:sz w:val="20"/>
        </w:rPr>
        <w:t>P</w:t>
      </w:r>
      <w:r w:rsidRPr="00333463">
        <w:rPr>
          <w:rFonts w:ascii="Arial Narrow" w:hAnsi="Arial Narrow"/>
          <w:spacing w:val="-3"/>
          <w:w w:val="105"/>
          <w:sz w:val="20"/>
        </w:rPr>
        <w:t>P</w:t>
      </w:r>
      <w:r w:rsidRPr="00333463">
        <w:rPr>
          <w:rFonts w:ascii="Arial Narrow" w:hAnsi="Arial Narrow"/>
          <w:w w:val="105"/>
          <w:sz w:val="20"/>
        </w:rPr>
        <w:t>R</w:t>
      </w:r>
      <w:r w:rsidRPr="00333463">
        <w:rPr>
          <w:rFonts w:ascii="Arial Narrow" w:hAnsi="Arial Narrow"/>
          <w:spacing w:val="-1"/>
          <w:w w:val="105"/>
          <w:sz w:val="20"/>
        </w:rPr>
        <w:t>A</w:t>
      </w:r>
      <w:r w:rsidRPr="00333463">
        <w:rPr>
          <w:rFonts w:ascii="Arial Narrow" w:hAnsi="Arial Narrow"/>
          <w:w w:val="105"/>
          <w:sz w:val="20"/>
        </w:rPr>
        <w:t>.</w:t>
      </w:r>
    </w:p>
    <w:p w14:paraId="71653CB4" w14:textId="446175F4" w:rsidR="008607FB" w:rsidRPr="00333463" w:rsidRDefault="008607FB" w:rsidP="00333463">
      <w:pPr>
        <w:pStyle w:val="Corpodetexto"/>
        <w:numPr>
          <w:ilvl w:val="0"/>
          <w:numId w:val="20"/>
        </w:numPr>
        <w:spacing w:line="400" w:lineRule="auto"/>
        <w:ind w:right="528"/>
        <w:rPr>
          <w:rFonts w:ascii="Arial Narrow" w:hAnsi="Arial Narrow"/>
          <w:b/>
          <w:bCs/>
          <w:w w:val="105"/>
          <w:sz w:val="20"/>
        </w:rPr>
      </w:pPr>
      <w:r w:rsidRPr="00333463">
        <w:rPr>
          <w:rFonts w:ascii="Arial Narrow" w:hAnsi="Arial Narrow"/>
          <w:b/>
          <w:bCs/>
          <w:spacing w:val="-1"/>
          <w:w w:val="105"/>
          <w:sz w:val="20"/>
        </w:rPr>
        <w:t>Li</w:t>
      </w:r>
      <w:r w:rsidRPr="00333463">
        <w:rPr>
          <w:rFonts w:ascii="Arial Narrow" w:hAnsi="Arial Narrow"/>
          <w:b/>
          <w:bCs/>
          <w:spacing w:val="1"/>
          <w:w w:val="105"/>
          <w:sz w:val="20"/>
        </w:rPr>
        <w:t>d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e</w:t>
      </w:r>
      <w:r w:rsidRPr="00333463">
        <w:rPr>
          <w:rFonts w:ascii="Arial Narrow" w:hAnsi="Arial Narrow"/>
          <w:b/>
          <w:bCs/>
          <w:w w:val="105"/>
          <w:sz w:val="20"/>
        </w:rPr>
        <w:t>r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a</w:t>
      </w:r>
      <w:r w:rsidRPr="00333463">
        <w:rPr>
          <w:rFonts w:ascii="Arial Narrow" w:hAnsi="Arial Narrow"/>
          <w:b/>
          <w:bCs/>
          <w:w w:val="105"/>
          <w:sz w:val="20"/>
        </w:rPr>
        <w:t>n</w:t>
      </w:r>
      <w:r w:rsidRPr="00333463">
        <w:rPr>
          <w:rFonts w:ascii="Arial Narrow" w:hAnsi="Arial Narrow"/>
          <w:b/>
          <w:bCs/>
          <w:spacing w:val="-3"/>
          <w:w w:val="105"/>
          <w:sz w:val="20"/>
        </w:rPr>
        <w:t>ç</w:t>
      </w:r>
      <w:r w:rsidRPr="00333463">
        <w:rPr>
          <w:rFonts w:ascii="Arial Narrow" w:hAnsi="Arial Narrow"/>
          <w:b/>
          <w:bCs/>
          <w:w w:val="105"/>
          <w:sz w:val="20"/>
        </w:rPr>
        <w:t>a</w:t>
      </w:r>
      <w:r w:rsidRPr="00333463">
        <w:rPr>
          <w:rFonts w:ascii="Arial Narrow" w:hAnsi="Arial Narrow"/>
          <w:b/>
          <w:bCs/>
          <w:spacing w:val="-20"/>
          <w:w w:val="105"/>
          <w:sz w:val="20"/>
        </w:rPr>
        <w:t xml:space="preserve"> </w:t>
      </w:r>
      <w:r w:rsidRPr="00333463">
        <w:rPr>
          <w:rFonts w:ascii="Arial Narrow" w:hAnsi="Arial Narrow"/>
          <w:b/>
          <w:bCs/>
          <w:w w:val="105"/>
          <w:sz w:val="20"/>
        </w:rPr>
        <w:t>–</w:t>
      </w:r>
      <w:r w:rsidRPr="00333463">
        <w:rPr>
          <w:rFonts w:ascii="Arial Narrow" w:hAnsi="Arial Narrow"/>
          <w:b/>
          <w:bCs/>
          <w:spacing w:val="-20"/>
          <w:w w:val="105"/>
          <w:sz w:val="20"/>
        </w:rPr>
        <w:t xml:space="preserve"> </w:t>
      </w:r>
      <w:r w:rsidRPr="00333463">
        <w:rPr>
          <w:rFonts w:ascii="Arial Narrow" w:hAnsi="Arial Narrow"/>
          <w:b/>
          <w:bCs/>
          <w:spacing w:val="1"/>
          <w:w w:val="105"/>
          <w:sz w:val="20"/>
        </w:rPr>
        <w:t>C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oor</w:t>
      </w:r>
      <w:r w:rsidRPr="00333463">
        <w:rPr>
          <w:rFonts w:ascii="Arial Narrow" w:hAnsi="Arial Narrow"/>
          <w:b/>
          <w:bCs/>
          <w:spacing w:val="1"/>
          <w:w w:val="105"/>
          <w:sz w:val="20"/>
        </w:rPr>
        <w:t>d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enad</w:t>
      </w:r>
      <w:r w:rsidRPr="00333463">
        <w:rPr>
          <w:rFonts w:ascii="Arial Narrow" w:hAnsi="Arial Narrow"/>
          <w:b/>
          <w:bCs/>
          <w:w w:val="105"/>
          <w:sz w:val="20"/>
        </w:rPr>
        <w:t>o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r</w:t>
      </w:r>
      <w:r w:rsidRPr="00333463">
        <w:rPr>
          <w:rFonts w:ascii="Arial Narrow" w:hAnsi="Arial Narrow"/>
          <w:b/>
          <w:bCs/>
          <w:w w:val="105"/>
          <w:sz w:val="20"/>
        </w:rPr>
        <w:t>,</w:t>
      </w:r>
      <w:r w:rsidRPr="00333463">
        <w:rPr>
          <w:rFonts w:ascii="Arial Narrow" w:hAnsi="Arial Narrow"/>
          <w:b/>
          <w:bCs/>
          <w:spacing w:val="-19"/>
          <w:w w:val="105"/>
          <w:sz w:val="20"/>
        </w:rPr>
        <w:t xml:space="preserve"> 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Sup</w:t>
      </w:r>
      <w:r w:rsidRPr="00333463">
        <w:rPr>
          <w:rFonts w:ascii="Arial Narrow" w:hAnsi="Arial Narrow"/>
          <w:b/>
          <w:bCs/>
          <w:spacing w:val="1"/>
          <w:w w:val="105"/>
          <w:sz w:val="20"/>
        </w:rPr>
        <w:t>e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r</w:t>
      </w:r>
      <w:r w:rsidRPr="00333463">
        <w:rPr>
          <w:rFonts w:ascii="Arial Narrow" w:hAnsi="Arial Narrow"/>
          <w:b/>
          <w:bCs/>
          <w:w w:val="105"/>
          <w:sz w:val="20"/>
        </w:rPr>
        <w:t>v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is</w:t>
      </w:r>
      <w:r w:rsidRPr="00333463">
        <w:rPr>
          <w:rFonts w:ascii="Arial Narrow" w:hAnsi="Arial Narrow"/>
          <w:b/>
          <w:bCs/>
          <w:w w:val="105"/>
          <w:sz w:val="20"/>
        </w:rPr>
        <w:t>or</w:t>
      </w:r>
      <w:r w:rsidRPr="00333463">
        <w:rPr>
          <w:rFonts w:ascii="Arial Narrow" w:hAnsi="Arial Narrow"/>
          <w:b/>
          <w:bCs/>
          <w:spacing w:val="-20"/>
          <w:w w:val="105"/>
          <w:sz w:val="20"/>
        </w:rPr>
        <w:t xml:space="preserve"> </w:t>
      </w:r>
      <w:r w:rsidRPr="00333463">
        <w:rPr>
          <w:rFonts w:ascii="Arial Narrow" w:hAnsi="Arial Narrow"/>
          <w:b/>
          <w:bCs/>
          <w:w w:val="105"/>
          <w:sz w:val="20"/>
        </w:rPr>
        <w:t>e</w:t>
      </w:r>
      <w:r w:rsidRPr="00333463">
        <w:rPr>
          <w:rFonts w:ascii="Arial Narrow" w:hAnsi="Arial Narrow"/>
          <w:b/>
          <w:bCs/>
          <w:spacing w:val="-18"/>
          <w:w w:val="105"/>
          <w:sz w:val="20"/>
        </w:rPr>
        <w:t xml:space="preserve"> 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Encar</w:t>
      </w:r>
      <w:r w:rsidRPr="00333463">
        <w:rPr>
          <w:rFonts w:ascii="Arial Narrow" w:hAnsi="Arial Narrow"/>
          <w:b/>
          <w:bCs/>
          <w:w w:val="105"/>
          <w:sz w:val="20"/>
        </w:rPr>
        <w:t>r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e</w:t>
      </w:r>
      <w:r w:rsidRPr="00333463">
        <w:rPr>
          <w:rFonts w:ascii="Arial Narrow" w:hAnsi="Arial Narrow"/>
          <w:b/>
          <w:bCs/>
          <w:w w:val="105"/>
          <w:sz w:val="20"/>
        </w:rPr>
        <w:t>g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ado</w:t>
      </w:r>
    </w:p>
    <w:p w14:paraId="1BDE69A7" w14:textId="77777777" w:rsidR="00333463" w:rsidRDefault="00333463" w:rsidP="00333463">
      <w:pPr>
        <w:pStyle w:val="Corpodetexto"/>
        <w:spacing w:before="76" w:line="372" w:lineRule="auto"/>
        <w:ind w:hanging="10"/>
        <w:rPr>
          <w:rFonts w:ascii="Arial Narrow" w:hAnsi="Arial Narrow"/>
          <w:sz w:val="20"/>
        </w:rPr>
      </w:pP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spacing w:val="-1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fat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 xml:space="preserve">zar a </w:t>
      </w:r>
      <w:proofErr w:type="gramStart"/>
      <w:r w:rsidRPr="008607FB">
        <w:rPr>
          <w:rFonts w:ascii="Arial Narrow" w:hAnsi="Arial Narrow"/>
          <w:w w:val="105"/>
          <w:sz w:val="20"/>
        </w:rPr>
        <w:t>importância</w:t>
      </w:r>
      <w:r w:rsidR="008607FB" w:rsidRPr="008607FB">
        <w:rPr>
          <w:rFonts w:ascii="Arial Narrow" w:hAnsi="Arial Narrow"/>
          <w:w w:val="105"/>
          <w:sz w:val="20"/>
        </w:rPr>
        <w:t xml:space="preserve">  </w:t>
      </w:r>
      <w:r w:rsidR="008607FB" w:rsidRPr="008607FB">
        <w:rPr>
          <w:rFonts w:ascii="Arial Narrow" w:hAnsi="Arial Narrow"/>
          <w:spacing w:val="-3"/>
          <w:w w:val="105"/>
          <w:sz w:val="20"/>
        </w:rPr>
        <w:t>d</w:t>
      </w:r>
      <w:r w:rsidR="008607FB" w:rsidRPr="008607FB">
        <w:rPr>
          <w:rFonts w:ascii="Arial Narrow" w:hAnsi="Arial Narrow"/>
          <w:w w:val="105"/>
          <w:sz w:val="20"/>
        </w:rPr>
        <w:t>o</w:t>
      </w:r>
      <w:proofErr w:type="gramEnd"/>
      <w:r w:rsidR="008607FB" w:rsidRPr="008607FB">
        <w:rPr>
          <w:rFonts w:ascii="Arial Narrow" w:hAnsi="Arial Narrow"/>
          <w:w w:val="105"/>
          <w:sz w:val="20"/>
        </w:rPr>
        <w:t xml:space="preserve"> </w:t>
      </w:r>
      <w:r w:rsidR="008607FB" w:rsidRPr="008607FB">
        <w:rPr>
          <w:rFonts w:ascii="Arial Narrow" w:hAnsi="Arial Narrow"/>
          <w:spacing w:val="1"/>
          <w:w w:val="105"/>
          <w:sz w:val="20"/>
        </w:rPr>
        <w:t xml:space="preserve"> </w:t>
      </w:r>
      <w:proofErr w:type="gramStart"/>
      <w:r w:rsidR="008607FB" w:rsidRPr="008607FB">
        <w:rPr>
          <w:rFonts w:ascii="Arial Narrow" w:hAnsi="Arial Narrow"/>
          <w:w w:val="105"/>
          <w:sz w:val="20"/>
        </w:rPr>
        <w:t>P</w:t>
      </w:r>
      <w:r w:rsidR="008607FB" w:rsidRPr="008607FB">
        <w:rPr>
          <w:rFonts w:ascii="Arial Narrow" w:hAnsi="Arial Narrow"/>
          <w:spacing w:val="-3"/>
          <w:w w:val="105"/>
          <w:sz w:val="20"/>
        </w:rPr>
        <w:t>P</w:t>
      </w:r>
      <w:r w:rsidR="008607FB" w:rsidRPr="008607FB">
        <w:rPr>
          <w:rFonts w:ascii="Arial Narrow" w:hAnsi="Arial Narrow"/>
          <w:spacing w:val="1"/>
          <w:w w:val="105"/>
          <w:sz w:val="20"/>
        </w:rPr>
        <w:t>R</w:t>
      </w:r>
      <w:r w:rsidR="008607FB" w:rsidRPr="008607FB">
        <w:rPr>
          <w:rFonts w:ascii="Arial Narrow" w:hAnsi="Arial Narrow"/>
          <w:w w:val="105"/>
          <w:sz w:val="20"/>
        </w:rPr>
        <w:t>A  co</w:t>
      </w:r>
      <w:r w:rsidR="008607FB" w:rsidRPr="008607FB">
        <w:rPr>
          <w:rFonts w:ascii="Arial Narrow" w:hAnsi="Arial Narrow"/>
          <w:spacing w:val="-4"/>
          <w:w w:val="105"/>
          <w:sz w:val="20"/>
        </w:rPr>
        <w:t>l</w:t>
      </w:r>
      <w:r w:rsidR="008607FB" w:rsidRPr="008607FB">
        <w:rPr>
          <w:rFonts w:ascii="Arial Narrow" w:hAnsi="Arial Narrow"/>
          <w:w w:val="105"/>
          <w:sz w:val="20"/>
        </w:rPr>
        <w:t>oca</w:t>
      </w:r>
      <w:r w:rsidR="008607FB" w:rsidRPr="008607FB">
        <w:rPr>
          <w:rFonts w:ascii="Arial Narrow" w:hAnsi="Arial Narrow"/>
          <w:spacing w:val="-3"/>
          <w:w w:val="105"/>
          <w:sz w:val="20"/>
        </w:rPr>
        <w:t>n</w:t>
      </w:r>
      <w:r w:rsidR="008607FB" w:rsidRPr="008607FB">
        <w:rPr>
          <w:rFonts w:ascii="Arial Narrow" w:hAnsi="Arial Narrow"/>
          <w:spacing w:val="-1"/>
          <w:w w:val="105"/>
          <w:sz w:val="20"/>
        </w:rPr>
        <w:t>d</w:t>
      </w:r>
      <w:r w:rsidR="008607FB" w:rsidRPr="008607FB">
        <w:rPr>
          <w:rFonts w:ascii="Arial Narrow" w:hAnsi="Arial Narrow"/>
          <w:w w:val="105"/>
          <w:sz w:val="20"/>
        </w:rPr>
        <w:t>o</w:t>
      </w:r>
      <w:proofErr w:type="gramEnd"/>
      <w:r w:rsidR="008607FB" w:rsidRPr="008607FB">
        <w:rPr>
          <w:rFonts w:ascii="Arial Narrow" w:hAnsi="Arial Narrow"/>
          <w:w w:val="105"/>
          <w:sz w:val="20"/>
        </w:rPr>
        <w:t>-o</w:t>
      </w:r>
      <w:r w:rsidR="008607FB" w:rsidRPr="008607FB">
        <w:rPr>
          <w:rFonts w:ascii="Arial Narrow" w:hAnsi="Arial Narrow"/>
          <w:spacing w:val="58"/>
          <w:w w:val="105"/>
          <w:sz w:val="20"/>
        </w:rPr>
        <w:t xml:space="preserve"> </w:t>
      </w:r>
      <w:proofErr w:type="gramStart"/>
      <w:r w:rsidR="008607FB" w:rsidRPr="008607FB">
        <w:rPr>
          <w:rFonts w:ascii="Arial Narrow" w:hAnsi="Arial Narrow"/>
          <w:w w:val="105"/>
          <w:sz w:val="20"/>
        </w:rPr>
        <w:t>co</w:t>
      </w:r>
      <w:r w:rsidR="008607FB" w:rsidRPr="008607FB">
        <w:rPr>
          <w:rFonts w:ascii="Arial Narrow" w:hAnsi="Arial Narrow"/>
          <w:spacing w:val="-3"/>
          <w:w w:val="105"/>
          <w:sz w:val="20"/>
        </w:rPr>
        <w:t>m</w:t>
      </w:r>
      <w:r w:rsidR="008607FB" w:rsidRPr="008607FB">
        <w:rPr>
          <w:rFonts w:ascii="Arial Narrow" w:hAnsi="Arial Narrow"/>
          <w:w w:val="105"/>
          <w:sz w:val="20"/>
        </w:rPr>
        <w:t xml:space="preserve">o </w:t>
      </w:r>
      <w:r w:rsidR="008607FB" w:rsidRPr="008607FB">
        <w:rPr>
          <w:rFonts w:ascii="Arial Narrow" w:hAnsi="Arial Narrow"/>
          <w:spacing w:val="1"/>
          <w:w w:val="105"/>
          <w:sz w:val="20"/>
        </w:rPr>
        <w:t xml:space="preserve"> </w:t>
      </w:r>
      <w:r w:rsidR="008607FB" w:rsidRPr="008607FB">
        <w:rPr>
          <w:rFonts w:ascii="Arial Narrow" w:hAnsi="Arial Narrow"/>
          <w:spacing w:val="-3"/>
          <w:w w:val="105"/>
          <w:sz w:val="20"/>
        </w:rPr>
        <w:t>p</w:t>
      </w:r>
      <w:r w:rsidR="008607FB" w:rsidRPr="008607FB">
        <w:rPr>
          <w:rFonts w:ascii="Arial Narrow" w:hAnsi="Arial Narrow"/>
          <w:spacing w:val="1"/>
          <w:w w:val="105"/>
          <w:sz w:val="20"/>
        </w:rPr>
        <w:t>r</w:t>
      </w:r>
      <w:r w:rsidR="008607FB" w:rsidRPr="008607FB">
        <w:rPr>
          <w:rFonts w:ascii="Arial Narrow" w:hAnsi="Arial Narrow"/>
          <w:spacing w:val="-3"/>
          <w:w w:val="105"/>
          <w:sz w:val="20"/>
        </w:rPr>
        <w:t>i</w:t>
      </w:r>
      <w:r w:rsidR="008607FB" w:rsidRPr="008607FB">
        <w:rPr>
          <w:rFonts w:ascii="Arial Narrow" w:hAnsi="Arial Narrow"/>
          <w:spacing w:val="-1"/>
          <w:w w:val="105"/>
          <w:sz w:val="20"/>
        </w:rPr>
        <w:t>o</w:t>
      </w:r>
      <w:r w:rsidR="008607FB" w:rsidRPr="008607FB">
        <w:rPr>
          <w:rFonts w:ascii="Arial Narrow" w:hAnsi="Arial Narrow"/>
          <w:spacing w:val="1"/>
          <w:w w:val="105"/>
          <w:sz w:val="20"/>
        </w:rPr>
        <w:t>r</w:t>
      </w:r>
      <w:r w:rsidR="008607FB" w:rsidRPr="008607FB">
        <w:rPr>
          <w:rFonts w:ascii="Arial Narrow" w:hAnsi="Arial Narrow"/>
          <w:spacing w:val="-3"/>
          <w:w w:val="105"/>
          <w:sz w:val="20"/>
        </w:rPr>
        <w:t>id</w:t>
      </w:r>
      <w:r w:rsidR="008607FB" w:rsidRPr="008607FB">
        <w:rPr>
          <w:rFonts w:ascii="Arial Narrow" w:hAnsi="Arial Narrow"/>
          <w:w w:val="105"/>
          <w:sz w:val="20"/>
        </w:rPr>
        <w:t>a</w:t>
      </w:r>
      <w:r w:rsidR="008607FB" w:rsidRPr="008607FB">
        <w:rPr>
          <w:rFonts w:ascii="Arial Narrow" w:hAnsi="Arial Narrow"/>
          <w:spacing w:val="-3"/>
          <w:w w:val="105"/>
          <w:sz w:val="20"/>
        </w:rPr>
        <w:t>d</w:t>
      </w:r>
      <w:r w:rsidR="008607FB" w:rsidRPr="008607FB">
        <w:rPr>
          <w:rFonts w:ascii="Arial Narrow" w:hAnsi="Arial Narrow"/>
          <w:w w:val="105"/>
          <w:sz w:val="20"/>
        </w:rPr>
        <w:t>e</w:t>
      </w:r>
      <w:proofErr w:type="gramEnd"/>
      <w:r w:rsidR="008607FB" w:rsidRPr="008607FB">
        <w:rPr>
          <w:rFonts w:ascii="Arial Narrow" w:hAnsi="Arial Narrow"/>
          <w:w w:val="105"/>
          <w:sz w:val="20"/>
        </w:rPr>
        <w:t xml:space="preserve"> </w:t>
      </w:r>
      <w:r w:rsidR="008607FB" w:rsidRPr="008607FB">
        <w:rPr>
          <w:rFonts w:ascii="Arial Narrow" w:hAnsi="Arial Narrow"/>
          <w:spacing w:val="1"/>
          <w:w w:val="105"/>
          <w:sz w:val="20"/>
        </w:rPr>
        <w:t xml:space="preserve"> </w:t>
      </w:r>
      <w:proofErr w:type="gramStart"/>
      <w:r w:rsidR="008607FB" w:rsidRPr="008607FB">
        <w:rPr>
          <w:rFonts w:ascii="Arial Narrow" w:hAnsi="Arial Narrow"/>
          <w:w w:val="105"/>
          <w:sz w:val="20"/>
        </w:rPr>
        <w:t xml:space="preserve">e  </w:t>
      </w:r>
      <w:r w:rsidR="008607FB" w:rsidRPr="008607FB">
        <w:rPr>
          <w:rFonts w:ascii="Arial Narrow" w:hAnsi="Arial Narrow"/>
          <w:spacing w:val="-3"/>
          <w:w w:val="105"/>
          <w:sz w:val="20"/>
        </w:rPr>
        <w:t>e</w:t>
      </w:r>
      <w:r w:rsidR="008607FB" w:rsidRPr="008607FB">
        <w:rPr>
          <w:rFonts w:ascii="Arial Narrow" w:hAnsi="Arial Narrow"/>
          <w:w w:val="105"/>
          <w:sz w:val="20"/>
        </w:rPr>
        <w:t>x</w:t>
      </w:r>
      <w:r w:rsidR="008607FB" w:rsidRPr="008607FB">
        <w:rPr>
          <w:rFonts w:ascii="Arial Narrow" w:hAnsi="Arial Narrow"/>
          <w:spacing w:val="-3"/>
          <w:w w:val="105"/>
          <w:sz w:val="20"/>
        </w:rPr>
        <w:t>i</w:t>
      </w:r>
      <w:r w:rsidR="008607FB" w:rsidRPr="008607FB">
        <w:rPr>
          <w:rFonts w:ascii="Arial Narrow" w:hAnsi="Arial Narrow"/>
          <w:spacing w:val="-1"/>
          <w:w w:val="105"/>
          <w:sz w:val="20"/>
        </w:rPr>
        <w:t>g</w:t>
      </w:r>
      <w:r w:rsidR="008607FB" w:rsidRPr="008607FB">
        <w:rPr>
          <w:rFonts w:ascii="Arial Narrow" w:hAnsi="Arial Narrow"/>
          <w:w w:val="105"/>
          <w:sz w:val="20"/>
        </w:rPr>
        <w:t>i</w:t>
      </w:r>
      <w:r w:rsidR="008607FB" w:rsidRPr="008607FB">
        <w:rPr>
          <w:rFonts w:ascii="Arial Narrow" w:hAnsi="Arial Narrow"/>
          <w:spacing w:val="-3"/>
          <w:w w:val="105"/>
          <w:sz w:val="20"/>
        </w:rPr>
        <w:t>n</w:t>
      </w:r>
      <w:r w:rsidR="008607FB" w:rsidRPr="008607FB">
        <w:rPr>
          <w:rFonts w:ascii="Arial Narrow" w:hAnsi="Arial Narrow"/>
          <w:w w:val="105"/>
          <w:sz w:val="20"/>
        </w:rPr>
        <w:t>do</w:t>
      </w:r>
      <w:proofErr w:type="gramEnd"/>
      <w:r w:rsidR="008607FB" w:rsidRPr="008607FB">
        <w:rPr>
          <w:rFonts w:ascii="Arial Narrow" w:hAnsi="Arial Narrow"/>
          <w:w w:val="105"/>
          <w:sz w:val="20"/>
        </w:rPr>
        <w:t xml:space="preserve"> </w:t>
      </w:r>
      <w:r w:rsidR="008607FB" w:rsidRPr="008607FB">
        <w:rPr>
          <w:rFonts w:ascii="Arial Narrow" w:hAnsi="Arial Narrow"/>
          <w:spacing w:val="2"/>
          <w:w w:val="105"/>
          <w:sz w:val="20"/>
        </w:rPr>
        <w:t xml:space="preserve"> </w:t>
      </w:r>
      <w:proofErr w:type="gramStart"/>
      <w:r w:rsidR="008607FB" w:rsidRPr="008607FB">
        <w:rPr>
          <w:rFonts w:ascii="Arial Narrow" w:hAnsi="Arial Narrow"/>
          <w:w w:val="105"/>
          <w:sz w:val="20"/>
        </w:rPr>
        <w:t>fre</w:t>
      </w:r>
      <w:r w:rsidR="008607FB" w:rsidRPr="008607FB">
        <w:rPr>
          <w:rFonts w:ascii="Arial Narrow" w:hAnsi="Arial Narrow"/>
          <w:spacing w:val="-3"/>
          <w:w w:val="105"/>
          <w:sz w:val="20"/>
        </w:rPr>
        <w:t>q</w:t>
      </w:r>
      <w:r w:rsidR="008607FB" w:rsidRPr="008607FB">
        <w:rPr>
          <w:rFonts w:ascii="Arial Narrow" w:hAnsi="Arial Narrow"/>
          <w:w w:val="105"/>
          <w:sz w:val="20"/>
        </w:rPr>
        <w:t>uê</w:t>
      </w:r>
      <w:r w:rsidR="008607FB" w:rsidRPr="008607FB">
        <w:rPr>
          <w:rFonts w:ascii="Arial Narrow" w:hAnsi="Arial Narrow"/>
          <w:spacing w:val="-3"/>
          <w:w w:val="105"/>
          <w:sz w:val="20"/>
        </w:rPr>
        <w:t>n</w:t>
      </w:r>
      <w:r w:rsidR="008607FB" w:rsidRPr="008607FB">
        <w:rPr>
          <w:rFonts w:ascii="Arial Narrow" w:hAnsi="Arial Narrow"/>
          <w:w w:val="105"/>
          <w:sz w:val="20"/>
        </w:rPr>
        <w:t>c</w:t>
      </w:r>
      <w:r w:rsidR="008607FB" w:rsidRPr="008607FB">
        <w:rPr>
          <w:rFonts w:ascii="Arial Narrow" w:hAnsi="Arial Narrow"/>
          <w:spacing w:val="-3"/>
          <w:w w:val="105"/>
          <w:sz w:val="20"/>
        </w:rPr>
        <w:t>i</w:t>
      </w:r>
      <w:r w:rsidR="008607FB" w:rsidRPr="008607FB">
        <w:rPr>
          <w:rFonts w:ascii="Arial Narrow" w:hAnsi="Arial Narrow"/>
          <w:w w:val="105"/>
          <w:sz w:val="20"/>
        </w:rPr>
        <w:t xml:space="preserve">a  </w:t>
      </w:r>
      <w:r w:rsidR="008607FB" w:rsidRPr="008607FB">
        <w:rPr>
          <w:rFonts w:ascii="Arial Narrow" w:hAnsi="Arial Narrow"/>
          <w:spacing w:val="-3"/>
          <w:w w:val="105"/>
          <w:sz w:val="20"/>
        </w:rPr>
        <w:t>à</w:t>
      </w:r>
      <w:r w:rsidR="008607FB" w:rsidRPr="008607FB">
        <w:rPr>
          <w:rFonts w:ascii="Arial Narrow" w:hAnsi="Arial Narrow"/>
          <w:w w:val="105"/>
          <w:sz w:val="20"/>
        </w:rPr>
        <w:t>s</w:t>
      </w:r>
      <w:proofErr w:type="gramEnd"/>
      <w:r w:rsidR="008607FB" w:rsidRPr="008607FB">
        <w:rPr>
          <w:rFonts w:ascii="Arial Narrow" w:hAnsi="Arial Narrow"/>
          <w:w w:val="105"/>
          <w:sz w:val="20"/>
        </w:rPr>
        <w:t xml:space="preserve"> </w:t>
      </w:r>
      <w:r w:rsidR="008607FB" w:rsidRPr="008607FB">
        <w:rPr>
          <w:rFonts w:ascii="Arial Narrow" w:hAnsi="Arial Narrow"/>
          <w:spacing w:val="2"/>
          <w:w w:val="105"/>
          <w:sz w:val="20"/>
        </w:rPr>
        <w:t xml:space="preserve"> </w:t>
      </w:r>
      <w:proofErr w:type="gramStart"/>
      <w:r w:rsidR="008607FB" w:rsidRPr="008607FB">
        <w:rPr>
          <w:rFonts w:ascii="Arial Narrow" w:hAnsi="Arial Narrow"/>
          <w:w w:val="105"/>
          <w:sz w:val="20"/>
        </w:rPr>
        <w:t>sessõ</w:t>
      </w:r>
      <w:r w:rsidR="008607FB" w:rsidRPr="008607FB">
        <w:rPr>
          <w:rFonts w:ascii="Arial Narrow" w:hAnsi="Arial Narrow"/>
          <w:spacing w:val="-3"/>
          <w:w w:val="105"/>
          <w:sz w:val="20"/>
        </w:rPr>
        <w:t>e</w:t>
      </w:r>
      <w:r w:rsidR="008607FB" w:rsidRPr="008607FB">
        <w:rPr>
          <w:rFonts w:ascii="Arial Narrow" w:hAnsi="Arial Narrow"/>
          <w:w w:val="105"/>
          <w:sz w:val="20"/>
        </w:rPr>
        <w:t>s  de</w:t>
      </w:r>
      <w:proofErr w:type="gramEnd"/>
      <w:r w:rsidR="008607FB" w:rsidRPr="008607FB">
        <w:rPr>
          <w:rFonts w:ascii="Arial Narrow" w:hAnsi="Arial Narrow"/>
          <w:w w:val="103"/>
          <w:sz w:val="20"/>
        </w:rPr>
        <w:t xml:space="preserve"> </w:t>
      </w:r>
      <w:r w:rsidR="008607FB" w:rsidRPr="008607FB">
        <w:rPr>
          <w:rFonts w:ascii="Arial Narrow" w:hAnsi="Arial Narrow"/>
          <w:w w:val="105"/>
          <w:sz w:val="20"/>
        </w:rPr>
        <w:t>tr</w:t>
      </w:r>
      <w:r w:rsidR="008607FB" w:rsidRPr="008607FB">
        <w:rPr>
          <w:rFonts w:ascii="Arial Narrow" w:hAnsi="Arial Narrow"/>
          <w:spacing w:val="-1"/>
          <w:w w:val="105"/>
          <w:sz w:val="20"/>
        </w:rPr>
        <w:t>e</w:t>
      </w:r>
      <w:r w:rsidR="008607FB" w:rsidRPr="008607FB">
        <w:rPr>
          <w:rFonts w:ascii="Arial Narrow" w:hAnsi="Arial Narrow"/>
          <w:spacing w:val="-3"/>
          <w:w w:val="105"/>
          <w:sz w:val="20"/>
        </w:rPr>
        <w:t>in</w:t>
      </w:r>
      <w:r w:rsidR="008607FB" w:rsidRPr="008607FB">
        <w:rPr>
          <w:rFonts w:ascii="Arial Narrow" w:hAnsi="Arial Narrow"/>
          <w:w w:val="105"/>
          <w:sz w:val="20"/>
        </w:rPr>
        <w:t>a</w:t>
      </w:r>
      <w:r w:rsidR="008607FB" w:rsidRPr="008607FB">
        <w:rPr>
          <w:rFonts w:ascii="Arial Narrow" w:hAnsi="Arial Narrow"/>
          <w:spacing w:val="-1"/>
          <w:w w:val="105"/>
          <w:sz w:val="20"/>
        </w:rPr>
        <w:t>m</w:t>
      </w:r>
      <w:r w:rsidR="008607FB" w:rsidRPr="008607FB">
        <w:rPr>
          <w:rFonts w:ascii="Arial Narrow" w:hAnsi="Arial Narrow"/>
          <w:w w:val="105"/>
          <w:sz w:val="20"/>
        </w:rPr>
        <w:t>e</w:t>
      </w:r>
      <w:r w:rsidR="008607FB" w:rsidRPr="008607FB">
        <w:rPr>
          <w:rFonts w:ascii="Arial Narrow" w:hAnsi="Arial Narrow"/>
          <w:spacing w:val="-3"/>
          <w:w w:val="105"/>
          <w:sz w:val="20"/>
        </w:rPr>
        <w:t>n</w:t>
      </w:r>
      <w:r w:rsidR="008607FB" w:rsidRPr="008607FB">
        <w:rPr>
          <w:rFonts w:ascii="Arial Narrow" w:hAnsi="Arial Narrow"/>
          <w:w w:val="105"/>
          <w:sz w:val="20"/>
        </w:rPr>
        <w:t>to.</w:t>
      </w:r>
    </w:p>
    <w:p w14:paraId="7679A886" w14:textId="77777777" w:rsidR="00333463" w:rsidRDefault="008607FB" w:rsidP="00333463">
      <w:pPr>
        <w:pStyle w:val="Corpodetexto"/>
        <w:spacing w:before="76" w:line="372" w:lineRule="auto"/>
        <w:ind w:hanging="10"/>
        <w:rPr>
          <w:rFonts w:ascii="Arial Narrow" w:hAnsi="Arial Narrow"/>
          <w:w w:val="105"/>
          <w:sz w:val="20"/>
        </w:rPr>
      </w:pP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om</w:t>
      </w:r>
      <w:r w:rsidRPr="008607FB">
        <w:rPr>
          <w:rFonts w:ascii="Arial Narrow" w:hAnsi="Arial Narrow"/>
          <w:w w:val="105"/>
          <w:sz w:val="20"/>
        </w:rPr>
        <w:t>ov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ã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4"/>
          <w:w w:val="105"/>
          <w:sz w:val="20"/>
        </w:rPr>
        <w:t>o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ie</w:t>
      </w:r>
      <w:r w:rsidRPr="008607FB">
        <w:rPr>
          <w:rFonts w:ascii="Arial Narrow" w:hAnsi="Arial Narrow"/>
          <w:w w:val="105"/>
          <w:sz w:val="20"/>
        </w:rPr>
        <w:t>ntaçõ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com</w:t>
      </w:r>
      <w:r w:rsidRPr="008607FB">
        <w:rPr>
          <w:rFonts w:ascii="Arial Narrow" w:hAnsi="Arial Narrow"/>
          <w:spacing w:val="-3"/>
          <w:w w:val="105"/>
          <w:sz w:val="20"/>
        </w:rPr>
        <w:t>pl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me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va</w:t>
      </w:r>
      <w:r w:rsidRPr="008607FB">
        <w:rPr>
          <w:rFonts w:ascii="Arial Narrow" w:hAnsi="Arial Narrow"/>
          <w:spacing w:val="-3"/>
          <w:w w:val="105"/>
          <w:sz w:val="20"/>
        </w:rPr>
        <w:t>l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zar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os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co</w:t>
      </w:r>
      <w:r w:rsidRPr="008607FB">
        <w:rPr>
          <w:rFonts w:ascii="Arial Narrow" w:hAnsi="Arial Narrow"/>
          <w:spacing w:val="-3"/>
          <w:w w:val="105"/>
          <w:sz w:val="20"/>
        </w:rPr>
        <w:t>l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b</w:t>
      </w:r>
      <w:r w:rsidRPr="008607FB">
        <w:rPr>
          <w:rFonts w:ascii="Arial Narrow" w:hAnsi="Arial Narrow"/>
          <w:w w:val="105"/>
          <w:sz w:val="20"/>
        </w:rPr>
        <w:t>ora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ores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c</w:t>
      </w:r>
      <w:r w:rsidRPr="008607FB">
        <w:rPr>
          <w:rFonts w:ascii="Arial Narrow" w:hAnsi="Arial Narrow"/>
          <w:w w:val="105"/>
          <w:sz w:val="20"/>
        </w:rPr>
        <w:t>om</w:t>
      </w:r>
      <w:r w:rsidRPr="008607FB">
        <w:rPr>
          <w:rFonts w:ascii="Arial Narrow" w:hAnsi="Arial Narrow"/>
          <w:spacing w:val="-1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b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c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nduta.</w:t>
      </w:r>
    </w:p>
    <w:p w14:paraId="1B2ECCEB" w14:textId="77777777" w:rsidR="00333463" w:rsidRDefault="008607FB" w:rsidP="00333463">
      <w:pPr>
        <w:pStyle w:val="Corpodetexto"/>
        <w:numPr>
          <w:ilvl w:val="0"/>
          <w:numId w:val="20"/>
        </w:numPr>
        <w:spacing w:before="76" w:line="372" w:lineRule="auto"/>
        <w:rPr>
          <w:rFonts w:ascii="Arial Narrow" w:hAnsi="Arial Narrow"/>
          <w:b/>
          <w:bCs/>
          <w:sz w:val="20"/>
        </w:rPr>
      </w:pPr>
      <w:r w:rsidRPr="00333463">
        <w:rPr>
          <w:rFonts w:ascii="Arial Narrow" w:hAnsi="Arial Narrow"/>
          <w:b/>
          <w:bCs/>
          <w:spacing w:val="-1"/>
          <w:w w:val="105"/>
          <w:sz w:val="20"/>
        </w:rPr>
        <w:t>C</w:t>
      </w:r>
      <w:r w:rsidRPr="00333463">
        <w:rPr>
          <w:rFonts w:ascii="Arial Narrow" w:hAnsi="Arial Narrow"/>
          <w:b/>
          <w:bCs/>
          <w:spacing w:val="1"/>
          <w:w w:val="105"/>
          <w:sz w:val="20"/>
        </w:rPr>
        <w:t>o</w:t>
      </w:r>
      <w:r w:rsidRPr="00333463">
        <w:rPr>
          <w:rFonts w:ascii="Arial Narrow" w:hAnsi="Arial Narrow"/>
          <w:b/>
          <w:bCs/>
          <w:spacing w:val="-3"/>
          <w:w w:val="105"/>
          <w:sz w:val="20"/>
        </w:rPr>
        <w:t>l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aborador</w:t>
      </w:r>
      <w:r w:rsidRPr="00333463">
        <w:rPr>
          <w:rFonts w:ascii="Arial Narrow" w:hAnsi="Arial Narrow"/>
          <w:b/>
          <w:bCs/>
          <w:spacing w:val="1"/>
          <w:w w:val="105"/>
          <w:sz w:val="20"/>
        </w:rPr>
        <w:t>e</w:t>
      </w:r>
      <w:r w:rsidRPr="00333463">
        <w:rPr>
          <w:rFonts w:ascii="Arial Narrow" w:hAnsi="Arial Narrow"/>
          <w:b/>
          <w:bCs/>
          <w:w w:val="105"/>
          <w:sz w:val="20"/>
        </w:rPr>
        <w:t>s</w:t>
      </w:r>
      <w:r w:rsidRPr="00333463">
        <w:rPr>
          <w:rFonts w:ascii="Arial Narrow" w:hAnsi="Arial Narrow"/>
          <w:b/>
          <w:bCs/>
          <w:spacing w:val="-24"/>
          <w:w w:val="105"/>
          <w:sz w:val="20"/>
        </w:rPr>
        <w:t xml:space="preserve"> </w:t>
      </w:r>
      <w:r w:rsidRPr="00333463">
        <w:rPr>
          <w:rFonts w:ascii="Arial Narrow" w:hAnsi="Arial Narrow"/>
          <w:b/>
          <w:bCs/>
          <w:w w:val="105"/>
          <w:sz w:val="20"/>
        </w:rPr>
        <w:t>–</w:t>
      </w:r>
      <w:r w:rsidRPr="00333463">
        <w:rPr>
          <w:rFonts w:ascii="Arial Narrow" w:hAnsi="Arial Narrow"/>
          <w:b/>
          <w:bCs/>
          <w:spacing w:val="-23"/>
          <w:w w:val="105"/>
          <w:sz w:val="20"/>
        </w:rPr>
        <w:t xml:space="preserve"> </w:t>
      </w:r>
      <w:r w:rsidRPr="00333463">
        <w:rPr>
          <w:rFonts w:ascii="Arial Narrow" w:hAnsi="Arial Narrow"/>
          <w:b/>
          <w:bCs/>
          <w:spacing w:val="1"/>
          <w:w w:val="105"/>
          <w:sz w:val="20"/>
        </w:rPr>
        <w:t>F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unc</w:t>
      </w:r>
      <w:r w:rsidRPr="00333463">
        <w:rPr>
          <w:rFonts w:ascii="Arial Narrow" w:hAnsi="Arial Narrow"/>
          <w:b/>
          <w:bCs/>
          <w:spacing w:val="-3"/>
          <w:w w:val="105"/>
          <w:sz w:val="20"/>
        </w:rPr>
        <w:t>i</w:t>
      </w:r>
      <w:r w:rsidRPr="00333463">
        <w:rPr>
          <w:rFonts w:ascii="Arial Narrow" w:hAnsi="Arial Narrow"/>
          <w:b/>
          <w:bCs/>
          <w:spacing w:val="1"/>
          <w:w w:val="105"/>
          <w:sz w:val="20"/>
        </w:rPr>
        <w:t>o</w:t>
      </w:r>
      <w:r w:rsidRPr="00333463">
        <w:rPr>
          <w:rFonts w:ascii="Arial Narrow" w:hAnsi="Arial Narrow"/>
          <w:b/>
          <w:bCs/>
          <w:spacing w:val="-3"/>
          <w:w w:val="105"/>
          <w:sz w:val="20"/>
        </w:rPr>
        <w:t>n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ário</w:t>
      </w:r>
      <w:r w:rsidRPr="00333463">
        <w:rPr>
          <w:rFonts w:ascii="Arial Narrow" w:hAnsi="Arial Narrow"/>
          <w:b/>
          <w:bCs/>
          <w:w w:val="105"/>
          <w:sz w:val="20"/>
        </w:rPr>
        <w:t>s</w:t>
      </w:r>
      <w:r w:rsidRPr="00333463">
        <w:rPr>
          <w:rFonts w:ascii="Arial Narrow" w:hAnsi="Arial Narrow"/>
          <w:b/>
          <w:bCs/>
          <w:spacing w:val="-23"/>
          <w:w w:val="105"/>
          <w:sz w:val="20"/>
        </w:rPr>
        <w:t xml:space="preserve"> 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R</w:t>
      </w:r>
      <w:r w:rsidRPr="00333463">
        <w:rPr>
          <w:rFonts w:ascii="Arial Narrow" w:hAnsi="Arial Narrow"/>
          <w:b/>
          <w:bCs/>
          <w:spacing w:val="-3"/>
          <w:w w:val="105"/>
          <w:sz w:val="20"/>
        </w:rPr>
        <w:t>i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soter</w:t>
      </w:r>
      <w:r w:rsidRPr="00333463">
        <w:rPr>
          <w:rFonts w:ascii="Arial Narrow" w:hAnsi="Arial Narrow"/>
          <w:b/>
          <w:bCs/>
          <w:w w:val="105"/>
          <w:sz w:val="20"/>
        </w:rPr>
        <w:t>m</w:t>
      </w:r>
    </w:p>
    <w:p w14:paraId="77E8EF4F" w14:textId="2996D9D0" w:rsidR="008607FB" w:rsidRPr="00333463" w:rsidRDefault="008607FB" w:rsidP="00333463">
      <w:pPr>
        <w:pStyle w:val="Corpodetexto"/>
        <w:spacing w:before="76" w:line="372" w:lineRule="auto"/>
        <w:rPr>
          <w:rFonts w:ascii="Arial Narrow" w:hAnsi="Arial Narrow"/>
          <w:b/>
          <w:bCs/>
          <w:sz w:val="20"/>
        </w:rPr>
      </w:pPr>
      <w:r w:rsidRPr="00333463">
        <w:rPr>
          <w:rFonts w:ascii="Arial Narrow" w:hAnsi="Arial Narrow"/>
          <w:spacing w:val="-3"/>
          <w:w w:val="105"/>
          <w:sz w:val="20"/>
        </w:rPr>
        <w:t>P</w:t>
      </w:r>
      <w:r w:rsidRPr="00333463">
        <w:rPr>
          <w:rFonts w:ascii="Arial Narrow" w:hAnsi="Arial Narrow"/>
          <w:w w:val="105"/>
          <w:sz w:val="20"/>
        </w:rPr>
        <w:t>art</w:t>
      </w:r>
      <w:r w:rsidRPr="00333463">
        <w:rPr>
          <w:rFonts w:ascii="Arial Narrow" w:hAnsi="Arial Narrow"/>
          <w:spacing w:val="-3"/>
          <w:w w:val="105"/>
          <w:sz w:val="20"/>
        </w:rPr>
        <w:t>i</w:t>
      </w:r>
      <w:r w:rsidRPr="00333463">
        <w:rPr>
          <w:rFonts w:ascii="Arial Narrow" w:hAnsi="Arial Narrow"/>
          <w:w w:val="105"/>
          <w:sz w:val="20"/>
        </w:rPr>
        <w:t>ci</w:t>
      </w:r>
      <w:r w:rsidRPr="00333463">
        <w:rPr>
          <w:rFonts w:ascii="Arial Narrow" w:hAnsi="Arial Narrow"/>
          <w:spacing w:val="-3"/>
          <w:w w:val="105"/>
          <w:sz w:val="20"/>
        </w:rPr>
        <w:t>p</w:t>
      </w:r>
      <w:r w:rsidRPr="00333463">
        <w:rPr>
          <w:rFonts w:ascii="Arial Narrow" w:hAnsi="Arial Narrow"/>
          <w:w w:val="105"/>
          <w:sz w:val="20"/>
        </w:rPr>
        <w:t>ar</w:t>
      </w:r>
      <w:r w:rsidRPr="00333463">
        <w:rPr>
          <w:rFonts w:ascii="Arial Narrow" w:hAnsi="Arial Narrow"/>
          <w:spacing w:val="-13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3"/>
          <w:w w:val="105"/>
          <w:sz w:val="20"/>
        </w:rPr>
        <w:t>d</w:t>
      </w:r>
      <w:r w:rsidRPr="00333463">
        <w:rPr>
          <w:rFonts w:ascii="Arial Narrow" w:hAnsi="Arial Narrow"/>
          <w:w w:val="105"/>
          <w:sz w:val="20"/>
        </w:rPr>
        <w:t>as</w:t>
      </w:r>
      <w:r w:rsidRPr="00333463">
        <w:rPr>
          <w:rFonts w:ascii="Arial Narrow" w:hAnsi="Arial Narrow"/>
          <w:spacing w:val="-13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s</w:t>
      </w:r>
      <w:r w:rsidRPr="00333463">
        <w:rPr>
          <w:rFonts w:ascii="Arial Narrow" w:hAnsi="Arial Narrow"/>
          <w:spacing w:val="-3"/>
          <w:w w:val="105"/>
          <w:sz w:val="20"/>
        </w:rPr>
        <w:t>e</w:t>
      </w:r>
      <w:r w:rsidRPr="00333463">
        <w:rPr>
          <w:rFonts w:ascii="Arial Narrow" w:hAnsi="Arial Narrow"/>
          <w:w w:val="105"/>
          <w:sz w:val="20"/>
        </w:rPr>
        <w:t>ssõ</w:t>
      </w:r>
      <w:r w:rsidRPr="00333463">
        <w:rPr>
          <w:rFonts w:ascii="Arial Narrow" w:hAnsi="Arial Narrow"/>
          <w:spacing w:val="-3"/>
          <w:w w:val="105"/>
          <w:sz w:val="20"/>
        </w:rPr>
        <w:t>e</w:t>
      </w:r>
      <w:r w:rsidRPr="00333463">
        <w:rPr>
          <w:rFonts w:ascii="Arial Narrow" w:hAnsi="Arial Narrow"/>
          <w:w w:val="105"/>
          <w:sz w:val="20"/>
        </w:rPr>
        <w:t>s</w:t>
      </w:r>
      <w:r w:rsidRPr="00333463">
        <w:rPr>
          <w:rFonts w:ascii="Arial Narrow" w:hAnsi="Arial Narrow"/>
          <w:spacing w:val="-13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de</w:t>
      </w:r>
      <w:r w:rsidRPr="00333463">
        <w:rPr>
          <w:rFonts w:ascii="Arial Narrow" w:hAnsi="Arial Narrow"/>
          <w:spacing w:val="-14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t</w:t>
      </w:r>
      <w:r w:rsidRPr="00333463">
        <w:rPr>
          <w:rFonts w:ascii="Arial Narrow" w:hAnsi="Arial Narrow"/>
          <w:spacing w:val="1"/>
          <w:w w:val="105"/>
          <w:sz w:val="20"/>
        </w:rPr>
        <w:t>r</w:t>
      </w:r>
      <w:r w:rsidRPr="00333463">
        <w:rPr>
          <w:rFonts w:ascii="Arial Narrow" w:hAnsi="Arial Narrow"/>
          <w:spacing w:val="-3"/>
          <w:w w:val="105"/>
          <w:sz w:val="20"/>
        </w:rPr>
        <w:t>e</w:t>
      </w:r>
      <w:r w:rsidRPr="00333463">
        <w:rPr>
          <w:rFonts w:ascii="Arial Narrow" w:hAnsi="Arial Narrow"/>
          <w:w w:val="105"/>
          <w:sz w:val="20"/>
        </w:rPr>
        <w:t>inam</w:t>
      </w:r>
      <w:r w:rsidRPr="00333463">
        <w:rPr>
          <w:rFonts w:ascii="Arial Narrow" w:hAnsi="Arial Narrow"/>
          <w:spacing w:val="-3"/>
          <w:w w:val="105"/>
          <w:sz w:val="20"/>
        </w:rPr>
        <w:t>e</w:t>
      </w:r>
      <w:r w:rsidRPr="00333463">
        <w:rPr>
          <w:rFonts w:ascii="Arial Narrow" w:hAnsi="Arial Narrow"/>
          <w:w w:val="105"/>
          <w:sz w:val="20"/>
        </w:rPr>
        <w:t>ntos</w:t>
      </w:r>
      <w:r w:rsidRPr="00333463">
        <w:rPr>
          <w:rFonts w:ascii="Arial Narrow" w:hAnsi="Arial Narrow"/>
          <w:spacing w:val="-13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e</w:t>
      </w:r>
      <w:r w:rsidRPr="00333463">
        <w:rPr>
          <w:rFonts w:ascii="Arial Narrow" w:hAnsi="Arial Narrow"/>
          <w:spacing w:val="-13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i</w:t>
      </w:r>
      <w:r w:rsidRPr="00333463">
        <w:rPr>
          <w:rFonts w:ascii="Arial Narrow" w:hAnsi="Arial Narrow"/>
          <w:spacing w:val="-3"/>
          <w:w w:val="105"/>
          <w:sz w:val="20"/>
        </w:rPr>
        <w:t>n</w:t>
      </w:r>
      <w:r w:rsidRPr="00333463">
        <w:rPr>
          <w:rFonts w:ascii="Arial Narrow" w:hAnsi="Arial Narrow"/>
          <w:w w:val="105"/>
          <w:sz w:val="20"/>
        </w:rPr>
        <w:t>formaçõ</w:t>
      </w:r>
      <w:r w:rsidRPr="00333463">
        <w:rPr>
          <w:rFonts w:ascii="Arial Narrow" w:hAnsi="Arial Narrow"/>
          <w:spacing w:val="-3"/>
          <w:w w:val="105"/>
          <w:sz w:val="20"/>
        </w:rPr>
        <w:t>e</w:t>
      </w:r>
      <w:r w:rsidRPr="00333463">
        <w:rPr>
          <w:rFonts w:ascii="Arial Narrow" w:hAnsi="Arial Narrow"/>
          <w:w w:val="105"/>
          <w:sz w:val="20"/>
        </w:rPr>
        <w:t>s</w:t>
      </w:r>
      <w:r w:rsidRPr="00333463">
        <w:rPr>
          <w:rFonts w:ascii="Arial Narrow" w:hAnsi="Arial Narrow"/>
          <w:spacing w:val="-13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3"/>
          <w:w w:val="105"/>
          <w:sz w:val="20"/>
        </w:rPr>
        <w:t>c</w:t>
      </w:r>
      <w:r w:rsidRPr="00333463">
        <w:rPr>
          <w:rFonts w:ascii="Arial Narrow" w:hAnsi="Arial Narrow"/>
          <w:spacing w:val="-1"/>
          <w:w w:val="105"/>
          <w:sz w:val="20"/>
        </w:rPr>
        <w:t>o</w:t>
      </w:r>
      <w:r w:rsidRPr="00333463">
        <w:rPr>
          <w:rFonts w:ascii="Arial Narrow" w:hAnsi="Arial Narrow"/>
          <w:w w:val="105"/>
          <w:sz w:val="20"/>
        </w:rPr>
        <w:t>nstantes</w:t>
      </w:r>
      <w:r w:rsidRPr="00333463">
        <w:rPr>
          <w:rFonts w:ascii="Arial Narrow" w:hAnsi="Arial Narrow"/>
          <w:spacing w:val="-14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ne</w:t>
      </w:r>
      <w:r w:rsidRPr="00333463">
        <w:rPr>
          <w:rFonts w:ascii="Arial Narrow" w:hAnsi="Arial Narrow"/>
          <w:spacing w:val="1"/>
          <w:w w:val="105"/>
          <w:sz w:val="20"/>
        </w:rPr>
        <w:t>s</w:t>
      </w:r>
      <w:r w:rsidRPr="00333463">
        <w:rPr>
          <w:rFonts w:ascii="Arial Narrow" w:hAnsi="Arial Narrow"/>
          <w:spacing w:val="-1"/>
          <w:w w:val="105"/>
          <w:sz w:val="20"/>
        </w:rPr>
        <w:t>t</w:t>
      </w:r>
      <w:r w:rsidRPr="00333463">
        <w:rPr>
          <w:rFonts w:ascii="Arial Narrow" w:hAnsi="Arial Narrow"/>
          <w:w w:val="105"/>
          <w:sz w:val="20"/>
        </w:rPr>
        <w:t>e</w:t>
      </w:r>
      <w:r w:rsidRPr="00333463">
        <w:rPr>
          <w:rFonts w:ascii="Arial Narrow" w:hAnsi="Arial Narrow"/>
          <w:spacing w:val="-14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pro</w:t>
      </w:r>
      <w:r w:rsidRPr="00333463">
        <w:rPr>
          <w:rFonts w:ascii="Arial Narrow" w:hAnsi="Arial Narrow"/>
          <w:spacing w:val="-3"/>
          <w:w w:val="105"/>
          <w:sz w:val="20"/>
        </w:rPr>
        <w:t>g</w:t>
      </w:r>
      <w:r w:rsidRPr="00333463">
        <w:rPr>
          <w:rFonts w:ascii="Arial Narrow" w:hAnsi="Arial Narrow"/>
          <w:spacing w:val="1"/>
          <w:w w:val="105"/>
          <w:sz w:val="20"/>
        </w:rPr>
        <w:t>r</w:t>
      </w:r>
      <w:r w:rsidRPr="00333463">
        <w:rPr>
          <w:rFonts w:ascii="Arial Narrow" w:hAnsi="Arial Narrow"/>
          <w:spacing w:val="-3"/>
          <w:w w:val="105"/>
          <w:sz w:val="20"/>
        </w:rPr>
        <w:t>a</w:t>
      </w:r>
      <w:r w:rsidRPr="00333463">
        <w:rPr>
          <w:rFonts w:ascii="Arial Narrow" w:hAnsi="Arial Narrow"/>
          <w:w w:val="105"/>
          <w:sz w:val="20"/>
        </w:rPr>
        <w:t>m</w:t>
      </w:r>
      <w:r w:rsidRPr="00333463">
        <w:rPr>
          <w:rFonts w:ascii="Arial Narrow" w:hAnsi="Arial Narrow"/>
          <w:spacing w:val="-3"/>
          <w:w w:val="105"/>
          <w:sz w:val="20"/>
        </w:rPr>
        <w:t>a</w:t>
      </w:r>
      <w:r w:rsidRPr="00333463">
        <w:rPr>
          <w:rFonts w:ascii="Arial Narrow" w:hAnsi="Arial Narrow"/>
          <w:w w:val="105"/>
          <w:sz w:val="20"/>
        </w:rPr>
        <w:t>.</w:t>
      </w:r>
    </w:p>
    <w:p w14:paraId="3E31AB2D" w14:textId="77777777" w:rsidR="008607FB" w:rsidRPr="008607FB" w:rsidRDefault="008607FB" w:rsidP="008607FB">
      <w:pPr>
        <w:spacing w:before="7" w:line="120" w:lineRule="exact"/>
        <w:rPr>
          <w:rFonts w:ascii="Arial Narrow" w:hAnsi="Arial Narrow"/>
          <w:sz w:val="20"/>
          <w:szCs w:val="20"/>
        </w:rPr>
      </w:pPr>
    </w:p>
    <w:p w14:paraId="0CCA16E5" w14:textId="77777777" w:rsidR="00333463" w:rsidRDefault="008607FB" w:rsidP="00333463">
      <w:pPr>
        <w:pStyle w:val="Corpodetexto"/>
        <w:spacing w:line="372" w:lineRule="auto"/>
        <w:ind w:hanging="10"/>
        <w:rPr>
          <w:rFonts w:ascii="Arial Narrow" w:hAnsi="Arial Narrow"/>
          <w:sz w:val="20"/>
        </w:rPr>
      </w:pP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formar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ao</w:t>
      </w:r>
      <w:r w:rsidRPr="008607FB">
        <w:rPr>
          <w:rFonts w:ascii="Arial Narrow" w:hAnsi="Arial Narrow"/>
          <w:spacing w:val="-13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w w:val="105"/>
          <w:sz w:val="20"/>
        </w:rPr>
        <w:t>art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m</w:t>
      </w:r>
      <w:r w:rsidRPr="008607FB">
        <w:rPr>
          <w:rFonts w:ascii="Arial Narrow" w:hAnsi="Arial Narrow"/>
          <w:w w:val="105"/>
          <w:sz w:val="20"/>
        </w:rPr>
        <w:t>ento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</w:t>
      </w:r>
      <w:r w:rsidRPr="008607FB">
        <w:rPr>
          <w:rFonts w:ascii="Arial Narrow" w:hAnsi="Arial Narrow"/>
          <w:spacing w:val="-1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g</w:t>
      </w:r>
      <w:r w:rsidRPr="008607FB">
        <w:rPr>
          <w:rFonts w:ascii="Arial Narrow" w:hAnsi="Arial Narrow"/>
          <w:spacing w:val="-3"/>
          <w:w w:val="105"/>
          <w:sz w:val="20"/>
        </w:rPr>
        <w:t>u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w w:val="105"/>
          <w:sz w:val="20"/>
        </w:rPr>
        <w:t>ança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do</w:t>
      </w:r>
      <w:r w:rsidRPr="008607FB">
        <w:rPr>
          <w:rFonts w:ascii="Arial Narrow" w:hAnsi="Arial Narrow"/>
          <w:spacing w:val="-1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Tra</w:t>
      </w:r>
      <w:r w:rsidRPr="008607FB">
        <w:rPr>
          <w:rFonts w:ascii="Arial Narrow" w:hAnsi="Arial Narrow"/>
          <w:spacing w:val="-3"/>
          <w:w w:val="105"/>
          <w:sz w:val="20"/>
        </w:rPr>
        <w:t>b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lh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l</w:t>
      </w:r>
      <w:r w:rsidRPr="008607FB">
        <w:rPr>
          <w:rFonts w:ascii="Arial Narrow" w:hAnsi="Arial Narrow"/>
          <w:spacing w:val="-3"/>
          <w:w w:val="105"/>
          <w:sz w:val="20"/>
        </w:rPr>
        <w:t>id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1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nç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q</w:t>
      </w:r>
      <w:r w:rsidRPr="008607FB">
        <w:rPr>
          <w:rFonts w:ascii="Arial Narrow" w:hAnsi="Arial Narrow"/>
          <w:spacing w:val="-1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ando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os</w:t>
      </w:r>
      <w:r w:rsidRPr="008607FB">
        <w:rPr>
          <w:rFonts w:ascii="Arial Narrow" w:hAnsi="Arial Narrow"/>
          <w:spacing w:val="-1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pro</w:t>
      </w:r>
      <w:r w:rsidRPr="008607FB">
        <w:rPr>
          <w:rFonts w:ascii="Arial Narrow" w:hAnsi="Arial Narrow"/>
          <w:spacing w:val="-3"/>
          <w:w w:val="105"/>
          <w:sz w:val="20"/>
        </w:rPr>
        <w:t>ce</w:t>
      </w:r>
      <w:r w:rsidRPr="008607FB">
        <w:rPr>
          <w:rFonts w:ascii="Arial Narrow" w:hAnsi="Arial Narrow"/>
          <w:spacing w:val="1"/>
          <w:w w:val="105"/>
          <w:sz w:val="20"/>
        </w:rPr>
        <w:t>d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m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adotad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spacing w:val="1"/>
          <w:w w:val="105"/>
          <w:sz w:val="20"/>
        </w:rPr>
        <w:t>ã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w w:val="103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forem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prát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c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3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ger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l</w:t>
      </w:r>
      <w:r w:rsidRPr="008607FB">
        <w:rPr>
          <w:rFonts w:ascii="Arial Narrow" w:hAnsi="Arial Narrow"/>
          <w:w w:val="105"/>
          <w:sz w:val="20"/>
        </w:rPr>
        <w:t>tern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v</w:t>
      </w:r>
      <w:r w:rsidRPr="008607FB">
        <w:rPr>
          <w:rFonts w:ascii="Arial Narrow" w:hAnsi="Arial Narrow"/>
          <w:w w:val="105"/>
          <w:sz w:val="20"/>
        </w:rPr>
        <w:t>as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melhores.</w:t>
      </w:r>
    </w:p>
    <w:p w14:paraId="6F58588E" w14:textId="79960EFE" w:rsidR="008607FB" w:rsidRPr="008607FB" w:rsidRDefault="008607FB" w:rsidP="00333463">
      <w:pPr>
        <w:pStyle w:val="Corpodetexto"/>
        <w:spacing w:line="372" w:lineRule="auto"/>
        <w:ind w:hanging="10"/>
        <w:rPr>
          <w:rFonts w:ascii="Arial Narrow" w:hAnsi="Arial Narrow"/>
          <w:sz w:val="20"/>
        </w:rPr>
      </w:pP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x</w:t>
      </w:r>
      <w:r w:rsidRPr="008607FB">
        <w:rPr>
          <w:rFonts w:ascii="Arial Narrow" w:hAnsi="Arial Narrow"/>
          <w:spacing w:val="-1"/>
          <w:w w:val="105"/>
          <w:sz w:val="20"/>
        </w:rPr>
        <w:t>ecu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1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sua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ativi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spacing w:val="-1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spacing w:val="1"/>
          <w:w w:val="105"/>
          <w:sz w:val="20"/>
        </w:rPr>
        <w:t>b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spacing w:val="-1"/>
          <w:w w:val="105"/>
          <w:sz w:val="20"/>
        </w:rPr>
        <w:t>ecend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i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spacing w:val="-1"/>
          <w:w w:val="105"/>
          <w:sz w:val="20"/>
        </w:rPr>
        <w:t>s</w:t>
      </w:r>
      <w:r w:rsidRPr="008607FB">
        <w:rPr>
          <w:rFonts w:ascii="Arial Narrow" w:hAnsi="Arial Narrow"/>
          <w:spacing w:val="1"/>
          <w:w w:val="105"/>
          <w:sz w:val="20"/>
        </w:rPr>
        <w:t>t</w:t>
      </w:r>
      <w:r w:rsidRPr="008607FB">
        <w:rPr>
          <w:rFonts w:ascii="Arial Narrow" w:hAnsi="Arial Narrow"/>
          <w:spacing w:val="-1"/>
          <w:w w:val="105"/>
          <w:sz w:val="20"/>
        </w:rPr>
        <w:t>ruções</w:t>
      </w:r>
      <w:r w:rsidRPr="008607FB">
        <w:rPr>
          <w:rFonts w:ascii="Arial Narrow" w:hAnsi="Arial Narrow"/>
          <w:w w:val="105"/>
          <w:sz w:val="20"/>
        </w:rPr>
        <w:t>,</w:t>
      </w:r>
      <w:r w:rsidRPr="008607FB">
        <w:rPr>
          <w:rFonts w:ascii="Arial Narrow" w:hAnsi="Arial Narrow"/>
          <w:spacing w:val="-1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pr</w:t>
      </w:r>
      <w:r w:rsidRPr="008607FB">
        <w:rPr>
          <w:rFonts w:ascii="Arial Narrow" w:hAnsi="Arial Narrow"/>
          <w:w w:val="105"/>
          <w:sz w:val="20"/>
        </w:rPr>
        <w:t>oc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spacing w:val="-1"/>
          <w:w w:val="105"/>
          <w:sz w:val="20"/>
        </w:rPr>
        <w:t>d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m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no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m</w:t>
      </w:r>
      <w:r w:rsidRPr="008607FB">
        <w:rPr>
          <w:rFonts w:ascii="Arial Narrow" w:hAnsi="Arial Narrow"/>
          <w:w w:val="105"/>
          <w:sz w:val="20"/>
        </w:rPr>
        <w:t>as</w:t>
      </w:r>
      <w:r w:rsidRPr="008607FB">
        <w:rPr>
          <w:rFonts w:ascii="Arial Narrow" w:hAnsi="Arial Narrow"/>
          <w:spacing w:val="-1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</w:t>
      </w:r>
      <w:r w:rsidRPr="008607FB">
        <w:rPr>
          <w:rFonts w:ascii="Arial Narrow" w:hAnsi="Arial Narrow"/>
          <w:spacing w:val="-1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se</w:t>
      </w:r>
      <w:r w:rsidRPr="008607FB">
        <w:rPr>
          <w:rFonts w:ascii="Arial Narrow" w:hAnsi="Arial Narrow"/>
          <w:spacing w:val="-3"/>
          <w:w w:val="105"/>
          <w:sz w:val="20"/>
        </w:rPr>
        <w:t>g</w:t>
      </w:r>
      <w:r w:rsidRPr="008607FB">
        <w:rPr>
          <w:rFonts w:ascii="Arial Narrow" w:hAnsi="Arial Narrow"/>
          <w:spacing w:val="-1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ra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ça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st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bel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c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d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spacing w:val="1"/>
          <w:w w:val="105"/>
          <w:sz w:val="20"/>
        </w:rPr>
        <w:t>s</w:t>
      </w:r>
      <w:r w:rsidRPr="008607FB">
        <w:rPr>
          <w:rFonts w:ascii="Arial Narrow" w:hAnsi="Arial Narrow"/>
          <w:w w:val="105"/>
          <w:sz w:val="20"/>
        </w:rPr>
        <w:t>.</w:t>
      </w:r>
    </w:p>
    <w:p w14:paraId="4F8A9326" w14:textId="77777777" w:rsidR="008607FB" w:rsidRPr="008607FB" w:rsidRDefault="008607FB" w:rsidP="007E37CC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1DFE490" w14:textId="77777777" w:rsidR="00D772DD" w:rsidRDefault="007968C2" w:rsidP="00D772DD">
      <w:pPr>
        <w:pStyle w:val="PargrafodaLista"/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9F0C82">
        <w:rPr>
          <w:rFonts w:ascii="Arial Narrow" w:hAnsi="Arial Narrow" w:cs="Times New Roman"/>
          <w:b/>
          <w:bCs/>
          <w:sz w:val="20"/>
          <w:szCs w:val="20"/>
        </w:rPr>
        <w:t>Atividade e Visão Geral do Processo Produtivo</w:t>
      </w:r>
    </w:p>
    <w:p w14:paraId="32E42565" w14:textId="77777777" w:rsidR="00D772DD" w:rsidRDefault="00D772DD" w:rsidP="00D772DD">
      <w:pPr>
        <w:pStyle w:val="PargrafodaLista"/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3164E8E6" w14:textId="77777777" w:rsidR="00D772DD" w:rsidRDefault="00D772DD" w:rsidP="00D772DD">
      <w:pPr>
        <w:pStyle w:val="PargrafodaLista"/>
        <w:autoSpaceDE w:val="0"/>
        <w:autoSpaceDN w:val="0"/>
        <w:adjustRightInd w:val="0"/>
        <w:spacing w:after="0" w:line="360" w:lineRule="auto"/>
        <w:ind w:left="0"/>
        <w:rPr>
          <w:rFonts w:ascii="Arial Narrow" w:hAnsi="Arial Narrow"/>
          <w:w w:val="105"/>
          <w:sz w:val="20"/>
        </w:rPr>
      </w:pP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15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-1"/>
          <w:w w:val="105"/>
          <w:sz w:val="20"/>
        </w:rPr>
        <w:t>SOTER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14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prest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14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s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spacing w:val="-1"/>
          <w:w w:val="105"/>
          <w:sz w:val="20"/>
        </w:rPr>
        <w:t>u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15"/>
          <w:w w:val="105"/>
          <w:sz w:val="20"/>
        </w:rPr>
        <w:t xml:space="preserve"> </w:t>
      </w:r>
      <w:r w:rsidRPr="00D772DD">
        <w:rPr>
          <w:rFonts w:ascii="Arial Narrow" w:hAnsi="Arial Narrow"/>
          <w:spacing w:val="1"/>
          <w:w w:val="105"/>
          <w:sz w:val="20"/>
        </w:rPr>
        <w:t>s</w:t>
      </w:r>
      <w:r w:rsidRPr="00D772DD">
        <w:rPr>
          <w:rFonts w:ascii="Arial Narrow" w:hAnsi="Arial Narrow"/>
          <w:spacing w:val="-1"/>
          <w:w w:val="105"/>
          <w:sz w:val="20"/>
        </w:rPr>
        <w:t>erv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ç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15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co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f</w:t>
      </w:r>
      <w:r w:rsidRPr="00D772DD">
        <w:rPr>
          <w:rFonts w:ascii="Arial Narrow" w:hAnsi="Arial Narrow"/>
          <w:spacing w:val="-1"/>
          <w:w w:val="105"/>
          <w:sz w:val="20"/>
        </w:rPr>
        <w:t>orm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4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d</w:t>
      </w:r>
      <w:r w:rsidRPr="00D772DD">
        <w:rPr>
          <w:rFonts w:ascii="Arial Narrow" w:hAnsi="Arial Narrow"/>
          <w:spacing w:val="-1"/>
          <w:w w:val="105"/>
          <w:sz w:val="20"/>
        </w:rPr>
        <w:t>et</w:t>
      </w:r>
      <w:r w:rsidRPr="00D772DD">
        <w:rPr>
          <w:rFonts w:ascii="Arial Narrow" w:hAnsi="Arial Narrow"/>
          <w:spacing w:val="1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spacing w:val="-1"/>
          <w:w w:val="105"/>
          <w:sz w:val="20"/>
        </w:rPr>
        <w:t>ham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spacing w:val="-1"/>
          <w:w w:val="105"/>
          <w:sz w:val="20"/>
        </w:rPr>
        <w:t>t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-1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b</w:t>
      </w:r>
      <w:r w:rsidRPr="00D772DD">
        <w:rPr>
          <w:rFonts w:ascii="Arial Narrow" w:hAnsi="Arial Narrow"/>
          <w:spacing w:val="1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xo</w:t>
      </w:r>
      <w:r w:rsidRPr="00D772DD">
        <w:rPr>
          <w:rFonts w:ascii="Arial Narrow" w:hAnsi="Arial Narrow"/>
          <w:spacing w:val="-1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relac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-1"/>
          <w:w w:val="105"/>
          <w:sz w:val="20"/>
        </w:rPr>
        <w:t>on</w:t>
      </w:r>
      <w:r w:rsidRPr="00D772DD">
        <w:rPr>
          <w:rFonts w:ascii="Arial Narrow" w:hAnsi="Arial Narrow"/>
          <w:w w:val="105"/>
          <w:sz w:val="20"/>
        </w:rPr>
        <w:t>ado</w:t>
      </w:r>
      <w:r w:rsidRPr="00D772DD">
        <w:rPr>
          <w:rFonts w:ascii="Arial Narrow" w:hAnsi="Arial Narrow"/>
          <w:spacing w:val="-1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com</w:t>
      </w:r>
      <w:r w:rsidRPr="00D772DD">
        <w:rPr>
          <w:rFonts w:ascii="Arial Narrow" w:hAnsi="Arial Narrow"/>
          <w:spacing w:val="-15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1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setores</w:t>
      </w:r>
      <w:r w:rsidRPr="00D772DD">
        <w:rPr>
          <w:rFonts w:ascii="Arial Narrow" w:hAnsi="Arial Narrow"/>
          <w:spacing w:val="-1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de</w:t>
      </w:r>
      <w:r w:rsidRPr="00D772DD">
        <w:rPr>
          <w:rFonts w:ascii="Arial Narrow" w:hAnsi="Arial Narrow"/>
          <w:spacing w:val="-3"/>
          <w:w w:val="105"/>
          <w:sz w:val="20"/>
        </w:rPr>
        <w:t>s</w:t>
      </w:r>
      <w:r w:rsidRPr="00D772DD">
        <w:rPr>
          <w:rFonts w:ascii="Arial Narrow" w:hAnsi="Arial Narrow"/>
          <w:w w:val="105"/>
          <w:sz w:val="20"/>
        </w:rPr>
        <w:t>c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in</w:t>
      </w:r>
      <w:r w:rsidRPr="00D772DD">
        <w:rPr>
          <w:rFonts w:ascii="Arial Narrow" w:hAnsi="Arial Narrow"/>
          <w:spacing w:val="1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d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spacing w:val="-3"/>
          <w:w w:val="105"/>
          <w:sz w:val="20"/>
        </w:rPr>
        <w:t>s</w:t>
      </w:r>
      <w:r w:rsidRPr="00D772DD">
        <w:rPr>
          <w:rFonts w:ascii="Arial Narrow" w:hAnsi="Arial Narrow"/>
          <w:w w:val="105"/>
          <w:sz w:val="20"/>
        </w:rPr>
        <w:t>:</w:t>
      </w:r>
    </w:p>
    <w:p w14:paraId="5F9B42F6" w14:textId="77777777" w:rsidR="00D772DD" w:rsidRPr="00D772DD" w:rsidRDefault="00D772DD" w:rsidP="00D772DD">
      <w:pPr>
        <w:pStyle w:val="PargrafodaLista"/>
        <w:autoSpaceDE w:val="0"/>
        <w:autoSpaceDN w:val="0"/>
        <w:adjustRightInd w:val="0"/>
        <w:spacing w:after="0" w:line="360" w:lineRule="auto"/>
        <w:ind w:left="0"/>
        <w:rPr>
          <w:rFonts w:ascii="Arial Narrow" w:hAnsi="Arial Narrow"/>
          <w:b/>
          <w:bCs/>
          <w:w w:val="105"/>
          <w:sz w:val="20"/>
        </w:rPr>
      </w:pPr>
    </w:p>
    <w:p w14:paraId="55E34CDA" w14:textId="0747913B" w:rsidR="00D772DD" w:rsidRPr="00D772DD" w:rsidRDefault="00D772DD" w:rsidP="00D772DD">
      <w:pPr>
        <w:pStyle w:val="PargrafodaLista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D772DD">
        <w:rPr>
          <w:rFonts w:ascii="Arial Narrow" w:hAnsi="Arial Narrow"/>
          <w:b/>
          <w:bCs/>
          <w:spacing w:val="-1"/>
          <w:w w:val="105"/>
          <w:sz w:val="20"/>
          <w:szCs w:val="20"/>
          <w:u w:val="thick" w:color="000000"/>
        </w:rPr>
        <w:t>Setor</w:t>
      </w:r>
      <w:r w:rsidRPr="00D772DD">
        <w:rPr>
          <w:rFonts w:ascii="Arial Narrow" w:hAnsi="Arial Narrow"/>
          <w:b/>
          <w:bCs/>
          <w:spacing w:val="-34"/>
          <w:w w:val="105"/>
          <w:sz w:val="20"/>
          <w:szCs w:val="20"/>
          <w:u w:val="thick" w:color="000000"/>
        </w:rPr>
        <w:t xml:space="preserve">   </w:t>
      </w:r>
      <w:r w:rsidRPr="00D772DD">
        <w:rPr>
          <w:rFonts w:ascii="Arial Narrow" w:hAnsi="Arial Narrow"/>
          <w:b/>
          <w:bCs/>
          <w:spacing w:val="-1"/>
          <w:w w:val="105"/>
          <w:sz w:val="20"/>
          <w:szCs w:val="20"/>
          <w:u w:val="thick" w:color="000000"/>
        </w:rPr>
        <w:t>Oper</w:t>
      </w:r>
      <w:r w:rsidRPr="00D772DD">
        <w:rPr>
          <w:rFonts w:ascii="Arial Narrow" w:hAnsi="Arial Narrow"/>
          <w:b/>
          <w:bCs/>
          <w:spacing w:val="-3"/>
          <w:w w:val="105"/>
          <w:sz w:val="20"/>
          <w:szCs w:val="20"/>
          <w:u w:val="thick" w:color="000000"/>
        </w:rPr>
        <w:t>a</w:t>
      </w:r>
      <w:r w:rsidRPr="00D772DD">
        <w:rPr>
          <w:rFonts w:ascii="Arial Narrow" w:hAnsi="Arial Narrow"/>
          <w:b/>
          <w:bCs/>
          <w:spacing w:val="-1"/>
          <w:w w:val="105"/>
          <w:sz w:val="20"/>
          <w:szCs w:val="20"/>
          <w:u w:val="thick" w:color="000000"/>
        </w:rPr>
        <w:t>cion</w:t>
      </w:r>
      <w:r w:rsidRPr="00D772DD">
        <w:rPr>
          <w:rFonts w:ascii="Arial Narrow" w:hAnsi="Arial Narrow"/>
          <w:b/>
          <w:bCs/>
          <w:w w:val="105"/>
          <w:sz w:val="20"/>
          <w:szCs w:val="20"/>
          <w:u w:val="thick" w:color="000000"/>
        </w:rPr>
        <w:t>al</w:t>
      </w:r>
    </w:p>
    <w:p w14:paraId="0C0832A5" w14:textId="77777777" w:rsidR="00D772DD" w:rsidRPr="00D772DD" w:rsidRDefault="00D772DD" w:rsidP="00D772DD">
      <w:pPr>
        <w:spacing w:before="15" w:line="240" w:lineRule="exact"/>
        <w:rPr>
          <w:rFonts w:ascii="Arial Narrow" w:hAnsi="Arial Narrow"/>
          <w:sz w:val="20"/>
          <w:szCs w:val="20"/>
        </w:rPr>
      </w:pPr>
    </w:p>
    <w:p w14:paraId="723E1481" w14:textId="2A930795" w:rsidR="00D772DD" w:rsidRDefault="00D772DD" w:rsidP="00D772DD">
      <w:pPr>
        <w:pStyle w:val="Corpodetexto"/>
        <w:spacing w:before="76" w:line="372" w:lineRule="auto"/>
        <w:ind w:right="662" w:hanging="10"/>
        <w:rPr>
          <w:rFonts w:ascii="Arial Narrow" w:hAnsi="Arial Narrow"/>
          <w:spacing w:val="-1"/>
          <w:w w:val="105"/>
          <w:sz w:val="20"/>
        </w:rPr>
      </w:pP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ste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t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r</w:t>
      </w:r>
      <w:r w:rsidRPr="00D772DD">
        <w:rPr>
          <w:rFonts w:ascii="Arial Narrow" w:hAnsi="Arial Narrow"/>
          <w:spacing w:val="-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é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spo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sável</w:t>
      </w:r>
      <w:r w:rsidRPr="00D772DD">
        <w:rPr>
          <w:rFonts w:ascii="Arial Narrow" w:hAnsi="Arial Narrow"/>
          <w:spacing w:val="-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pe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execu</w:t>
      </w:r>
      <w:r w:rsidRPr="00D772DD">
        <w:rPr>
          <w:rFonts w:ascii="Arial Narrow" w:hAnsi="Arial Narrow"/>
          <w:spacing w:val="-3"/>
          <w:w w:val="105"/>
          <w:sz w:val="20"/>
        </w:rPr>
        <w:t>ç</w:t>
      </w:r>
      <w:r w:rsidRPr="00D772DD">
        <w:rPr>
          <w:rFonts w:ascii="Arial Narrow" w:hAnsi="Arial Narrow"/>
          <w:w w:val="105"/>
          <w:sz w:val="20"/>
        </w:rPr>
        <w:t>ão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spacing w:val="1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serv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ç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n</w:t>
      </w:r>
      <w:r w:rsidRPr="00D772DD">
        <w:rPr>
          <w:rFonts w:ascii="Arial Narrow" w:hAnsi="Arial Narrow"/>
          <w:spacing w:val="-3"/>
          <w:w w:val="105"/>
          <w:sz w:val="20"/>
        </w:rPr>
        <w:t>u</w:t>
      </w:r>
      <w:r w:rsidRPr="00D772DD">
        <w:rPr>
          <w:rFonts w:ascii="Arial Narrow" w:hAnsi="Arial Narrow"/>
          <w:w w:val="105"/>
          <w:sz w:val="20"/>
        </w:rPr>
        <w:t>te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ção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das</w:t>
      </w:r>
      <w:r w:rsidRPr="00D772DD">
        <w:rPr>
          <w:rFonts w:ascii="Arial Narrow" w:hAnsi="Arial Narrow"/>
          <w:spacing w:val="-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á</w:t>
      </w:r>
      <w:r w:rsidRPr="00D772DD">
        <w:rPr>
          <w:rFonts w:ascii="Arial Narrow" w:hAnsi="Arial Narrow"/>
          <w:w w:val="105"/>
          <w:sz w:val="20"/>
        </w:rPr>
        <w:t>qu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-1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as</w:t>
      </w:r>
      <w:r w:rsidRPr="00D772DD">
        <w:rPr>
          <w:rFonts w:ascii="Arial Narrow" w:hAnsi="Arial Narrow"/>
          <w:spacing w:val="-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equ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p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mentos</w:t>
      </w:r>
      <w:r w:rsidRPr="00D772DD">
        <w:rPr>
          <w:rFonts w:ascii="Arial Narrow" w:hAnsi="Arial Narrow"/>
          <w:spacing w:val="-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em</w:t>
      </w:r>
      <w:r w:rsidRPr="00D772DD">
        <w:rPr>
          <w:rFonts w:ascii="Arial Narrow" w:hAnsi="Arial Narrow"/>
          <w:w w:val="103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gera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w w:val="105"/>
          <w:sz w:val="20"/>
        </w:rPr>
        <w:t>;</w:t>
      </w:r>
      <w:r w:rsidRPr="00D772DD">
        <w:rPr>
          <w:rFonts w:ascii="Arial Narrow" w:hAnsi="Arial Narrow"/>
          <w:spacing w:val="19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Or</w:t>
      </w:r>
      <w:r w:rsidRPr="00D772DD">
        <w:rPr>
          <w:rFonts w:ascii="Arial Narrow" w:hAnsi="Arial Narrow"/>
          <w:spacing w:val="-3"/>
          <w:w w:val="105"/>
          <w:sz w:val="20"/>
        </w:rPr>
        <w:t>g</w:t>
      </w:r>
      <w:r w:rsidRPr="00D772DD">
        <w:rPr>
          <w:rFonts w:ascii="Arial Narrow" w:hAnsi="Arial Narrow"/>
          <w:w w:val="105"/>
          <w:sz w:val="20"/>
        </w:rPr>
        <w:t>aniz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ção</w:t>
      </w:r>
      <w:r w:rsidRPr="00D772DD">
        <w:rPr>
          <w:rFonts w:ascii="Arial Narrow" w:hAnsi="Arial Narrow"/>
          <w:spacing w:val="18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/ou</w:t>
      </w:r>
      <w:r w:rsidRPr="00D772DD">
        <w:rPr>
          <w:rFonts w:ascii="Arial Narrow" w:hAnsi="Arial Narrow"/>
          <w:spacing w:val="18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ex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cução</w:t>
      </w:r>
      <w:r w:rsidRPr="00D772DD">
        <w:rPr>
          <w:rFonts w:ascii="Arial Narrow" w:hAnsi="Arial Narrow"/>
          <w:spacing w:val="18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d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19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tra</w:t>
      </w:r>
      <w:r w:rsidRPr="00D772DD">
        <w:rPr>
          <w:rFonts w:ascii="Arial Narrow" w:hAnsi="Arial Narrow"/>
          <w:spacing w:val="-3"/>
          <w:w w:val="105"/>
          <w:sz w:val="20"/>
        </w:rPr>
        <w:t>b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lh</w:t>
      </w:r>
      <w:r w:rsidRPr="00D772DD">
        <w:rPr>
          <w:rFonts w:ascii="Arial Narrow" w:hAnsi="Arial Narrow"/>
          <w:w w:val="105"/>
          <w:sz w:val="20"/>
        </w:rPr>
        <w:t>os</w:t>
      </w:r>
      <w:r w:rsidRPr="00D772DD">
        <w:rPr>
          <w:rFonts w:ascii="Arial Narrow" w:hAnsi="Arial Narrow"/>
          <w:spacing w:val="19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19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xar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f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d</w:t>
      </w:r>
      <w:r w:rsidRPr="00D772DD">
        <w:rPr>
          <w:rFonts w:ascii="Arial Narrow" w:hAnsi="Arial Narrow"/>
          <w:spacing w:val="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,</w:t>
      </w:r>
      <w:r w:rsidRPr="00D772DD">
        <w:rPr>
          <w:rFonts w:ascii="Arial Narrow" w:hAnsi="Arial Narrow"/>
          <w:spacing w:val="20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como</w:t>
      </w:r>
      <w:r w:rsidRPr="00D772DD">
        <w:rPr>
          <w:rFonts w:ascii="Arial Narrow" w:hAnsi="Arial Narrow"/>
          <w:spacing w:val="17"/>
          <w:w w:val="105"/>
          <w:sz w:val="20"/>
        </w:rPr>
        <w:t xml:space="preserve"> 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ceb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nto,</w:t>
      </w:r>
      <w:r w:rsidRPr="00D772DD">
        <w:rPr>
          <w:rFonts w:ascii="Arial Narrow" w:hAnsi="Arial Narrow"/>
          <w:spacing w:val="19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st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cag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20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w w:val="103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d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st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bu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ç</w:t>
      </w:r>
      <w:r w:rsidRPr="00D772DD">
        <w:rPr>
          <w:rFonts w:ascii="Arial Narrow" w:hAnsi="Arial Narrow"/>
          <w:spacing w:val="-3"/>
          <w:w w:val="105"/>
          <w:sz w:val="20"/>
        </w:rPr>
        <w:t>ã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29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28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w w:val="105"/>
          <w:sz w:val="20"/>
        </w:rPr>
        <w:t>c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spacing w:val="-1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or</w:t>
      </w:r>
      <w:r w:rsidRPr="00D772DD">
        <w:rPr>
          <w:rFonts w:ascii="Arial Narrow" w:hAnsi="Arial Narrow"/>
          <w:spacing w:val="-3"/>
          <w:w w:val="105"/>
          <w:sz w:val="20"/>
        </w:rPr>
        <w:t>ia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29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com</w:t>
      </w:r>
      <w:r w:rsidRPr="00D772DD">
        <w:rPr>
          <w:rFonts w:ascii="Arial Narrow" w:hAnsi="Arial Narrow"/>
          <w:spacing w:val="-3"/>
          <w:w w:val="105"/>
          <w:sz w:val="20"/>
        </w:rPr>
        <w:t>p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das</w:t>
      </w:r>
      <w:r w:rsidRPr="00D772DD">
        <w:rPr>
          <w:rFonts w:ascii="Arial Narrow" w:hAnsi="Arial Narrow"/>
          <w:spacing w:val="26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ou</w:t>
      </w:r>
      <w:r w:rsidRPr="00D772DD">
        <w:rPr>
          <w:rFonts w:ascii="Arial Narrow" w:hAnsi="Arial Narrow"/>
          <w:spacing w:val="28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fa</w:t>
      </w:r>
      <w:r w:rsidRPr="00D772DD">
        <w:rPr>
          <w:rFonts w:ascii="Arial Narrow" w:hAnsi="Arial Narrow"/>
          <w:spacing w:val="-3"/>
          <w:w w:val="105"/>
          <w:sz w:val="20"/>
        </w:rPr>
        <w:t>b</w:t>
      </w:r>
      <w:r w:rsidRPr="00D772DD">
        <w:rPr>
          <w:rFonts w:ascii="Arial Narrow" w:hAnsi="Arial Narrow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cad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spacing w:val="1"/>
          <w:w w:val="105"/>
          <w:sz w:val="20"/>
        </w:rPr>
        <w:t>s</w:t>
      </w:r>
      <w:r w:rsidRPr="00D772DD">
        <w:rPr>
          <w:rFonts w:ascii="Arial Narrow" w:hAnsi="Arial Narrow"/>
          <w:w w:val="105"/>
          <w:sz w:val="20"/>
        </w:rPr>
        <w:t>;</w:t>
      </w:r>
      <w:r w:rsidRPr="00D772DD">
        <w:rPr>
          <w:rFonts w:ascii="Arial Narrow" w:hAnsi="Arial Narrow"/>
          <w:spacing w:val="30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"/>
          <w:w w:val="105"/>
          <w:sz w:val="20"/>
        </w:rPr>
        <w:t>x</w:t>
      </w:r>
      <w:r w:rsidRPr="00D772DD">
        <w:rPr>
          <w:rFonts w:ascii="Arial Narrow" w:hAnsi="Arial Narrow"/>
          <w:w w:val="105"/>
          <w:sz w:val="20"/>
        </w:rPr>
        <w:t>ecu</w:t>
      </w:r>
      <w:r w:rsidRPr="00D772DD">
        <w:rPr>
          <w:rFonts w:ascii="Arial Narrow" w:hAnsi="Arial Narrow"/>
          <w:spacing w:val="-3"/>
          <w:w w:val="105"/>
          <w:sz w:val="20"/>
        </w:rPr>
        <w:t>ç</w:t>
      </w:r>
      <w:r w:rsidRPr="00D772DD">
        <w:rPr>
          <w:rFonts w:ascii="Arial Narrow" w:hAnsi="Arial Narrow"/>
          <w:w w:val="105"/>
          <w:sz w:val="20"/>
        </w:rPr>
        <w:t>ão</w:t>
      </w:r>
      <w:r w:rsidRPr="00D772DD">
        <w:rPr>
          <w:rFonts w:ascii="Arial Narrow" w:hAnsi="Arial Narrow"/>
          <w:spacing w:val="28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de</w:t>
      </w:r>
      <w:r w:rsidRPr="00D772DD">
        <w:rPr>
          <w:rFonts w:ascii="Arial Narrow" w:hAnsi="Arial Narrow"/>
          <w:spacing w:val="27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serv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ços</w:t>
      </w:r>
      <w:r w:rsidRPr="00D772DD">
        <w:rPr>
          <w:rFonts w:ascii="Arial Narrow" w:hAnsi="Arial Narrow"/>
          <w:spacing w:val="28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"/>
          <w:w w:val="105"/>
          <w:sz w:val="20"/>
        </w:rPr>
        <w:t>x</w:t>
      </w:r>
      <w:r w:rsidRPr="00D772DD">
        <w:rPr>
          <w:rFonts w:ascii="Arial Narrow" w:hAnsi="Arial Narrow"/>
          <w:w w:val="105"/>
          <w:sz w:val="20"/>
        </w:rPr>
        <w:t>tern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30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(e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tre</w:t>
      </w:r>
      <w:r w:rsidRPr="00D772DD">
        <w:rPr>
          <w:rFonts w:ascii="Arial Narrow" w:hAnsi="Arial Narrow"/>
          <w:spacing w:val="-3"/>
          <w:w w:val="105"/>
          <w:sz w:val="20"/>
        </w:rPr>
        <w:t>g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29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w w:val="103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t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ial</w:t>
      </w:r>
      <w:r w:rsidRPr="00D772DD">
        <w:rPr>
          <w:rFonts w:ascii="Arial Narrow" w:hAnsi="Arial Narrow"/>
          <w:w w:val="105"/>
          <w:sz w:val="20"/>
        </w:rPr>
        <w:t>);</w:t>
      </w:r>
      <w:r w:rsidRPr="00D772DD">
        <w:rPr>
          <w:rFonts w:ascii="Arial Narrow" w:hAnsi="Arial Narrow"/>
          <w:spacing w:val="32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Fa</w:t>
      </w:r>
      <w:r w:rsidRPr="00D772DD">
        <w:rPr>
          <w:rFonts w:ascii="Arial Narrow" w:hAnsi="Arial Narrow"/>
          <w:spacing w:val="-3"/>
          <w:w w:val="105"/>
          <w:sz w:val="20"/>
        </w:rPr>
        <w:t>b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c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ção</w:t>
      </w:r>
      <w:r w:rsidRPr="00D772DD">
        <w:rPr>
          <w:rFonts w:ascii="Arial Narrow" w:hAnsi="Arial Narrow"/>
          <w:spacing w:val="31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de</w:t>
      </w:r>
      <w:r w:rsidRPr="00D772DD">
        <w:rPr>
          <w:rFonts w:ascii="Arial Narrow" w:hAnsi="Arial Narrow"/>
          <w:spacing w:val="30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P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ças</w:t>
      </w:r>
      <w:r w:rsidRPr="00D772DD">
        <w:rPr>
          <w:rFonts w:ascii="Arial Narrow" w:hAnsi="Arial Narrow"/>
          <w:spacing w:val="33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31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ch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spacing w:val="-1"/>
          <w:w w:val="105"/>
          <w:sz w:val="20"/>
        </w:rPr>
        <w:t>p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31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de</w:t>
      </w:r>
      <w:r w:rsidRPr="00D772DD">
        <w:rPr>
          <w:rFonts w:ascii="Arial Narrow" w:hAnsi="Arial Narrow"/>
          <w:spacing w:val="30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aço</w:t>
      </w:r>
      <w:r w:rsidRPr="00D772DD">
        <w:rPr>
          <w:rFonts w:ascii="Arial Narrow" w:hAnsi="Arial Narrow"/>
          <w:spacing w:val="31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n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x,</w:t>
      </w:r>
      <w:r w:rsidRPr="00D772DD">
        <w:rPr>
          <w:rFonts w:ascii="Arial Narrow" w:hAnsi="Arial Narrow"/>
          <w:spacing w:val="30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lu</w:t>
      </w:r>
      <w:r w:rsidRPr="00D772DD">
        <w:rPr>
          <w:rFonts w:ascii="Arial Narrow" w:hAnsi="Arial Narrow"/>
          <w:spacing w:val="2"/>
          <w:w w:val="105"/>
          <w:sz w:val="20"/>
        </w:rPr>
        <w:t>m</w:t>
      </w:r>
      <w:r w:rsidRPr="00D772DD">
        <w:rPr>
          <w:rFonts w:ascii="Arial Narrow" w:hAnsi="Arial Narrow"/>
          <w:w w:val="105"/>
          <w:sz w:val="20"/>
        </w:rPr>
        <w:t>ín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o,</w:t>
      </w:r>
      <w:r w:rsidRPr="00D772DD">
        <w:rPr>
          <w:rFonts w:ascii="Arial Narrow" w:hAnsi="Arial Narrow"/>
          <w:spacing w:val="33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g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w w:val="105"/>
          <w:sz w:val="20"/>
        </w:rPr>
        <w:t>v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n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za</w:t>
      </w:r>
      <w:r w:rsidRPr="00D772DD">
        <w:rPr>
          <w:rFonts w:ascii="Arial Narrow" w:hAnsi="Arial Narrow"/>
          <w:spacing w:val="-3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32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ou</w:t>
      </w:r>
      <w:r w:rsidRPr="00D772DD">
        <w:rPr>
          <w:rFonts w:ascii="Arial Narrow" w:hAnsi="Arial Narrow"/>
          <w:spacing w:val="31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mi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w w:val="105"/>
          <w:sz w:val="20"/>
        </w:rPr>
        <w:t>ar;</w:t>
      </w:r>
      <w:r w:rsidRPr="00D772DD">
        <w:rPr>
          <w:rFonts w:ascii="Arial Narrow" w:hAnsi="Arial Narrow"/>
          <w:spacing w:val="32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Carga</w:t>
      </w:r>
      <w:r w:rsidRPr="00D772DD">
        <w:rPr>
          <w:rFonts w:ascii="Arial Narrow" w:hAnsi="Arial Narrow"/>
          <w:spacing w:val="31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w w:val="103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Descarg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mater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-1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1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tran</w:t>
      </w:r>
      <w:r w:rsidRPr="00D772DD">
        <w:rPr>
          <w:rFonts w:ascii="Arial Narrow" w:hAnsi="Arial Narrow"/>
          <w:spacing w:val="-3"/>
          <w:w w:val="105"/>
          <w:sz w:val="20"/>
        </w:rPr>
        <w:t>s</w:t>
      </w:r>
      <w:r w:rsidRPr="00D772DD">
        <w:rPr>
          <w:rFonts w:ascii="Arial Narrow" w:hAnsi="Arial Narrow"/>
          <w:spacing w:val="-1"/>
          <w:w w:val="105"/>
          <w:sz w:val="20"/>
        </w:rPr>
        <w:t>port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1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mater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-1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e</w:t>
      </w:r>
      <w:r w:rsidRPr="00D772DD">
        <w:rPr>
          <w:rFonts w:ascii="Arial Narrow" w:hAnsi="Arial Narrow"/>
          <w:spacing w:val="1"/>
          <w:w w:val="105"/>
          <w:sz w:val="20"/>
        </w:rPr>
        <w:t>q</w:t>
      </w:r>
      <w:r w:rsidRPr="00D772DD">
        <w:rPr>
          <w:rFonts w:ascii="Arial Narrow" w:hAnsi="Arial Narrow"/>
          <w:spacing w:val="-1"/>
          <w:w w:val="105"/>
          <w:sz w:val="20"/>
        </w:rPr>
        <w:t>u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-1"/>
          <w:w w:val="105"/>
          <w:sz w:val="20"/>
        </w:rPr>
        <w:t>p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spacing w:val="-1"/>
          <w:w w:val="105"/>
          <w:sz w:val="20"/>
        </w:rPr>
        <w:t>mentos.</w:t>
      </w:r>
    </w:p>
    <w:p w14:paraId="6596B392" w14:textId="77777777" w:rsidR="00D772DD" w:rsidRDefault="00D772DD" w:rsidP="00D772DD">
      <w:pPr>
        <w:pStyle w:val="Corpodetexto"/>
        <w:spacing w:before="76" w:line="372" w:lineRule="auto"/>
        <w:ind w:right="662" w:hanging="10"/>
        <w:rPr>
          <w:rFonts w:ascii="Arial Narrow" w:hAnsi="Arial Narrow"/>
          <w:spacing w:val="-1"/>
          <w:w w:val="105"/>
          <w:sz w:val="20"/>
        </w:rPr>
      </w:pPr>
    </w:p>
    <w:p w14:paraId="7A0096D1" w14:textId="77777777" w:rsidR="00D772DD" w:rsidRDefault="00D772DD" w:rsidP="00D772DD">
      <w:pPr>
        <w:pStyle w:val="Corpodetexto"/>
        <w:numPr>
          <w:ilvl w:val="0"/>
          <w:numId w:val="16"/>
        </w:numPr>
        <w:spacing w:before="76" w:line="372" w:lineRule="auto"/>
        <w:ind w:right="662"/>
        <w:rPr>
          <w:rFonts w:ascii="Arial Narrow" w:hAnsi="Arial Narrow"/>
          <w:b/>
          <w:bCs/>
          <w:sz w:val="20"/>
        </w:rPr>
      </w:pPr>
      <w:r w:rsidRPr="00D772DD">
        <w:rPr>
          <w:rFonts w:ascii="Arial Narrow" w:hAnsi="Arial Narrow"/>
          <w:b/>
          <w:bCs/>
          <w:w w:val="105"/>
          <w:sz w:val="20"/>
          <w:u w:val="single" w:color="000000"/>
        </w:rPr>
        <w:t>S</w:t>
      </w:r>
      <w:r w:rsidRPr="00D772DD">
        <w:rPr>
          <w:rFonts w:ascii="Arial Narrow" w:hAnsi="Arial Narrow"/>
          <w:b/>
          <w:bCs/>
          <w:spacing w:val="-1"/>
          <w:w w:val="105"/>
          <w:sz w:val="20"/>
          <w:u w:val="single" w:color="000000"/>
        </w:rPr>
        <w:t>e</w:t>
      </w:r>
      <w:r w:rsidRPr="00D772DD">
        <w:rPr>
          <w:rFonts w:ascii="Arial Narrow" w:hAnsi="Arial Narrow"/>
          <w:b/>
          <w:bCs/>
          <w:w w:val="105"/>
          <w:sz w:val="20"/>
          <w:u w:val="single" w:color="000000"/>
        </w:rPr>
        <w:t>tor</w:t>
      </w:r>
      <w:r w:rsidRPr="00D772DD">
        <w:rPr>
          <w:rFonts w:ascii="Arial Narrow" w:hAnsi="Arial Narrow"/>
          <w:b/>
          <w:bCs/>
          <w:spacing w:val="-19"/>
          <w:w w:val="105"/>
          <w:sz w:val="20"/>
          <w:u w:val="single" w:color="000000"/>
        </w:rPr>
        <w:t xml:space="preserve"> </w:t>
      </w:r>
      <w:r w:rsidRPr="00D772DD">
        <w:rPr>
          <w:rFonts w:ascii="Arial Narrow" w:hAnsi="Arial Narrow"/>
          <w:b/>
          <w:bCs/>
          <w:w w:val="105"/>
          <w:sz w:val="20"/>
          <w:u w:val="single" w:color="000000"/>
        </w:rPr>
        <w:t>de</w:t>
      </w:r>
      <w:r w:rsidRPr="00D772DD">
        <w:rPr>
          <w:rFonts w:ascii="Arial Narrow" w:hAnsi="Arial Narrow"/>
          <w:b/>
          <w:bCs/>
          <w:spacing w:val="-18"/>
          <w:w w:val="105"/>
          <w:sz w:val="20"/>
          <w:u w:val="single" w:color="000000"/>
        </w:rPr>
        <w:t xml:space="preserve"> </w:t>
      </w:r>
      <w:r w:rsidRPr="00D772DD">
        <w:rPr>
          <w:rFonts w:ascii="Arial Narrow" w:hAnsi="Arial Narrow"/>
          <w:b/>
          <w:bCs/>
          <w:w w:val="105"/>
          <w:sz w:val="20"/>
          <w:u w:val="single" w:color="000000"/>
        </w:rPr>
        <w:t>Re</w:t>
      </w:r>
      <w:r w:rsidRPr="00D772DD">
        <w:rPr>
          <w:rFonts w:ascii="Arial Narrow" w:hAnsi="Arial Narrow"/>
          <w:b/>
          <w:bCs/>
          <w:spacing w:val="-3"/>
          <w:w w:val="105"/>
          <w:sz w:val="20"/>
          <w:u w:val="single" w:color="000000"/>
        </w:rPr>
        <w:t>c</w:t>
      </w:r>
      <w:r w:rsidRPr="00D772DD">
        <w:rPr>
          <w:rFonts w:ascii="Arial Narrow" w:hAnsi="Arial Narrow"/>
          <w:b/>
          <w:bCs/>
          <w:spacing w:val="-1"/>
          <w:w w:val="105"/>
          <w:sz w:val="20"/>
          <w:u w:val="single" w:color="000000"/>
        </w:rPr>
        <w:t>u</w:t>
      </w:r>
      <w:r w:rsidRPr="00D772DD">
        <w:rPr>
          <w:rFonts w:ascii="Arial Narrow" w:hAnsi="Arial Narrow"/>
          <w:b/>
          <w:bCs/>
          <w:w w:val="105"/>
          <w:sz w:val="20"/>
          <w:u w:val="single" w:color="000000"/>
        </w:rPr>
        <w:t>rsos</w:t>
      </w:r>
      <w:r w:rsidRPr="00D772DD">
        <w:rPr>
          <w:rFonts w:ascii="Arial Narrow" w:hAnsi="Arial Narrow"/>
          <w:b/>
          <w:bCs/>
          <w:spacing w:val="-17"/>
          <w:w w:val="105"/>
          <w:sz w:val="20"/>
          <w:u w:val="single" w:color="000000"/>
        </w:rPr>
        <w:t xml:space="preserve"> </w:t>
      </w:r>
      <w:r w:rsidRPr="00D772DD">
        <w:rPr>
          <w:rFonts w:ascii="Arial Narrow" w:hAnsi="Arial Narrow"/>
          <w:b/>
          <w:bCs/>
          <w:spacing w:val="-1"/>
          <w:w w:val="105"/>
          <w:sz w:val="20"/>
          <w:u w:val="single" w:color="000000"/>
        </w:rPr>
        <w:t>Hu</w:t>
      </w:r>
      <w:r w:rsidRPr="00D772DD">
        <w:rPr>
          <w:rFonts w:ascii="Arial Narrow" w:hAnsi="Arial Narrow"/>
          <w:b/>
          <w:bCs/>
          <w:spacing w:val="-3"/>
          <w:w w:val="105"/>
          <w:sz w:val="20"/>
          <w:u w:val="single" w:color="000000"/>
        </w:rPr>
        <w:t>m</w:t>
      </w:r>
      <w:r w:rsidRPr="00D772DD">
        <w:rPr>
          <w:rFonts w:ascii="Arial Narrow" w:hAnsi="Arial Narrow"/>
          <w:b/>
          <w:bCs/>
          <w:spacing w:val="-1"/>
          <w:w w:val="105"/>
          <w:sz w:val="20"/>
          <w:u w:val="single" w:color="000000"/>
        </w:rPr>
        <w:t>an</w:t>
      </w:r>
      <w:r w:rsidRPr="00D772DD">
        <w:rPr>
          <w:rFonts w:ascii="Arial Narrow" w:hAnsi="Arial Narrow"/>
          <w:b/>
          <w:bCs/>
          <w:w w:val="105"/>
          <w:sz w:val="20"/>
          <w:u w:val="single" w:color="000000"/>
        </w:rPr>
        <w:t>os</w:t>
      </w:r>
    </w:p>
    <w:p w14:paraId="45B846EB" w14:textId="77777777" w:rsidR="00D772DD" w:rsidRDefault="00D772DD" w:rsidP="00D772DD">
      <w:pPr>
        <w:pStyle w:val="Corpodetexto"/>
        <w:spacing w:before="76" w:line="372" w:lineRule="auto"/>
        <w:ind w:left="142" w:right="662" w:hanging="142"/>
        <w:rPr>
          <w:rFonts w:ascii="Arial Narrow" w:hAnsi="Arial Narrow"/>
          <w:w w:val="105"/>
          <w:sz w:val="20"/>
        </w:rPr>
      </w:pPr>
      <w:r w:rsidRPr="00D772DD">
        <w:rPr>
          <w:rFonts w:ascii="Arial Narrow" w:hAnsi="Arial Narrow"/>
          <w:spacing w:val="-3"/>
          <w:w w:val="105"/>
          <w:sz w:val="20"/>
        </w:rPr>
        <w:t>P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st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r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asses</w:t>
      </w:r>
      <w:r w:rsidRPr="00D772DD">
        <w:rPr>
          <w:rFonts w:ascii="Arial Narrow" w:hAnsi="Arial Narrow"/>
          <w:spacing w:val="-3"/>
          <w:w w:val="105"/>
          <w:sz w:val="20"/>
        </w:rPr>
        <w:t>s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4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p</w:t>
      </w:r>
      <w:r w:rsidRPr="00D772DD">
        <w:rPr>
          <w:rFonts w:ascii="Arial Narrow" w:hAnsi="Arial Narrow"/>
          <w:w w:val="105"/>
          <w:sz w:val="20"/>
        </w:rPr>
        <w:t>ara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b</w:t>
      </w:r>
      <w:r w:rsidRPr="00D772DD">
        <w:rPr>
          <w:rFonts w:ascii="Arial Narrow" w:hAnsi="Arial Narrow"/>
          <w:w w:val="105"/>
          <w:sz w:val="20"/>
        </w:rPr>
        <w:t>om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c</w:t>
      </w:r>
      <w:r w:rsidRPr="00D772DD">
        <w:rPr>
          <w:rFonts w:ascii="Arial Narrow" w:hAnsi="Arial Narrow"/>
          <w:spacing w:val="-3"/>
          <w:w w:val="105"/>
          <w:sz w:val="20"/>
        </w:rPr>
        <w:t>u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p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4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nto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as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spacing w:val="-1"/>
          <w:w w:val="105"/>
          <w:sz w:val="20"/>
        </w:rPr>
        <w:t>e</w:t>
      </w:r>
      <w:r w:rsidRPr="00D772DD">
        <w:rPr>
          <w:rFonts w:ascii="Arial Narrow" w:hAnsi="Arial Narrow"/>
          <w:spacing w:val="1"/>
          <w:w w:val="105"/>
          <w:sz w:val="20"/>
        </w:rPr>
        <w:t>g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1"/>
          <w:w w:val="105"/>
          <w:sz w:val="20"/>
        </w:rPr>
        <w:t>s</w:t>
      </w:r>
      <w:r w:rsidRPr="00D772DD">
        <w:rPr>
          <w:rFonts w:ascii="Arial Narrow" w:hAnsi="Arial Narrow"/>
          <w:spacing w:val="-4"/>
          <w:w w:val="105"/>
          <w:sz w:val="20"/>
        </w:rPr>
        <w:t>l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1"/>
          <w:w w:val="105"/>
          <w:sz w:val="20"/>
        </w:rPr>
        <w:t>ç</w:t>
      </w:r>
      <w:r w:rsidRPr="00D772DD">
        <w:rPr>
          <w:rFonts w:ascii="Arial Narrow" w:hAnsi="Arial Narrow"/>
          <w:w w:val="105"/>
          <w:sz w:val="20"/>
        </w:rPr>
        <w:t>õ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t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spacing w:val="-1"/>
          <w:w w:val="105"/>
          <w:sz w:val="20"/>
        </w:rPr>
        <w:t>b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w w:val="105"/>
          <w:sz w:val="20"/>
        </w:rPr>
        <w:t>h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1"/>
          <w:w w:val="105"/>
          <w:sz w:val="20"/>
        </w:rPr>
        <w:t>t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pre</w:t>
      </w:r>
      <w:r w:rsidRPr="00D772DD">
        <w:rPr>
          <w:rFonts w:ascii="Arial Narrow" w:hAnsi="Arial Narrow"/>
          <w:spacing w:val="-1"/>
          <w:w w:val="105"/>
          <w:sz w:val="20"/>
        </w:rPr>
        <w:t>v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-1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enc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ár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1"/>
          <w:w w:val="105"/>
          <w:sz w:val="20"/>
        </w:rPr>
        <w:t>s</w:t>
      </w:r>
      <w:r w:rsidRPr="00D772DD">
        <w:rPr>
          <w:rFonts w:ascii="Arial Narrow" w:hAnsi="Arial Narrow"/>
          <w:w w:val="105"/>
          <w:sz w:val="20"/>
        </w:rPr>
        <w:t>.</w:t>
      </w:r>
    </w:p>
    <w:p w14:paraId="223D02FB" w14:textId="77777777" w:rsidR="00D772DD" w:rsidRDefault="00D772DD" w:rsidP="00D772DD">
      <w:pPr>
        <w:pStyle w:val="Corpodetexto"/>
        <w:spacing w:before="76" w:line="372" w:lineRule="auto"/>
        <w:ind w:left="142" w:right="662" w:hanging="142"/>
        <w:rPr>
          <w:rFonts w:ascii="Arial Narrow" w:hAnsi="Arial Narrow"/>
          <w:w w:val="105"/>
          <w:sz w:val="20"/>
        </w:rPr>
      </w:pPr>
    </w:p>
    <w:p w14:paraId="2B917F52" w14:textId="4985849B" w:rsidR="00D772DD" w:rsidRPr="00AD22E3" w:rsidRDefault="00D772DD" w:rsidP="00AD22E3">
      <w:pPr>
        <w:pStyle w:val="Corpodetexto"/>
        <w:numPr>
          <w:ilvl w:val="0"/>
          <w:numId w:val="16"/>
        </w:numPr>
        <w:spacing w:before="76" w:line="372" w:lineRule="auto"/>
        <w:ind w:right="662"/>
        <w:rPr>
          <w:rFonts w:ascii="Arial Narrow" w:hAnsi="Arial Narrow"/>
          <w:b/>
          <w:bCs/>
          <w:sz w:val="20"/>
        </w:rPr>
      </w:pPr>
      <w:r w:rsidRPr="00AD22E3">
        <w:rPr>
          <w:rFonts w:ascii="Arial Narrow" w:hAnsi="Arial Narrow"/>
          <w:b/>
          <w:bCs/>
          <w:w w:val="105"/>
          <w:sz w:val="20"/>
          <w:u w:val="single" w:color="000000"/>
        </w:rPr>
        <w:t>S</w:t>
      </w:r>
      <w:r w:rsidRPr="00AD22E3">
        <w:rPr>
          <w:rFonts w:ascii="Arial Narrow" w:hAnsi="Arial Narrow"/>
          <w:b/>
          <w:bCs/>
          <w:spacing w:val="-1"/>
          <w:w w:val="105"/>
          <w:sz w:val="20"/>
          <w:u w:val="single" w:color="000000"/>
        </w:rPr>
        <w:t>e</w:t>
      </w:r>
      <w:r w:rsidRPr="00AD22E3">
        <w:rPr>
          <w:rFonts w:ascii="Arial Narrow" w:hAnsi="Arial Narrow"/>
          <w:b/>
          <w:bCs/>
          <w:w w:val="105"/>
          <w:sz w:val="20"/>
          <w:u w:val="single" w:color="000000"/>
        </w:rPr>
        <w:t>tor</w:t>
      </w:r>
      <w:r w:rsidRPr="00AD22E3">
        <w:rPr>
          <w:rFonts w:ascii="Arial Narrow" w:hAnsi="Arial Narrow"/>
          <w:b/>
          <w:bCs/>
          <w:spacing w:val="-19"/>
          <w:w w:val="105"/>
          <w:sz w:val="20"/>
          <w:u w:val="single" w:color="000000"/>
        </w:rPr>
        <w:t xml:space="preserve"> </w:t>
      </w:r>
      <w:r w:rsidRPr="00AD22E3">
        <w:rPr>
          <w:rFonts w:ascii="Arial Narrow" w:hAnsi="Arial Narrow"/>
          <w:b/>
          <w:bCs/>
          <w:spacing w:val="-3"/>
          <w:w w:val="105"/>
          <w:sz w:val="20"/>
          <w:u w:val="single" w:color="000000"/>
        </w:rPr>
        <w:t>A</w:t>
      </w:r>
      <w:r w:rsidRPr="00AD22E3">
        <w:rPr>
          <w:rFonts w:ascii="Arial Narrow" w:hAnsi="Arial Narrow"/>
          <w:b/>
          <w:bCs/>
          <w:spacing w:val="1"/>
          <w:w w:val="105"/>
          <w:sz w:val="20"/>
          <w:u w:val="single" w:color="000000"/>
        </w:rPr>
        <w:t>d</w:t>
      </w:r>
      <w:r w:rsidRPr="00AD22E3">
        <w:rPr>
          <w:rFonts w:ascii="Arial Narrow" w:hAnsi="Arial Narrow"/>
          <w:b/>
          <w:bCs/>
          <w:w w:val="105"/>
          <w:sz w:val="20"/>
          <w:u w:val="single" w:color="000000"/>
        </w:rPr>
        <w:t>m</w:t>
      </w:r>
      <w:r w:rsidRPr="00AD22E3">
        <w:rPr>
          <w:rFonts w:ascii="Arial Narrow" w:hAnsi="Arial Narrow"/>
          <w:b/>
          <w:bCs/>
          <w:spacing w:val="-3"/>
          <w:w w:val="105"/>
          <w:sz w:val="20"/>
          <w:u w:val="single" w:color="000000"/>
        </w:rPr>
        <w:t>i</w:t>
      </w:r>
      <w:r w:rsidRPr="00AD22E3">
        <w:rPr>
          <w:rFonts w:ascii="Arial Narrow" w:hAnsi="Arial Narrow"/>
          <w:b/>
          <w:bCs/>
          <w:spacing w:val="-1"/>
          <w:w w:val="105"/>
          <w:sz w:val="20"/>
          <w:u w:val="single" w:color="000000"/>
        </w:rPr>
        <w:t>ni</w:t>
      </w:r>
      <w:r w:rsidRPr="00AD22E3">
        <w:rPr>
          <w:rFonts w:ascii="Arial Narrow" w:hAnsi="Arial Narrow"/>
          <w:b/>
          <w:bCs/>
          <w:w w:val="105"/>
          <w:sz w:val="20"/>
          <w:u w:val="single" w:color="000000"/>
        </w:rPr>
        <w:t>stra</w:t>
      </w:r>
      <w:r w:rsidRPr="00AD22E3">
        <w:rPr>
          <w:rFonts w:ascii="Arial Narrow" w:hAnsi="Arial Narrow"/>
          <w:b/>
          <w:bCs/>
          <w:spacing w:val="1"/>
          <w:w w:val="105"/>
          <w:sz w:val="20"/>
          <w:u w:val="single" w:color="000000"/>
        </w:rPr>
        <w:t>t</w:t>
      </w:r>
      <w:r w:rsidRPr="00AD22E3">
        <w:rPr>
          <w:rFonts w:ascii="Arial Narrow" w:hAnsi="Arial Narrow"/>
          <w:b/>
          <w:bCs/>
          <w:spacing w:val="-4"/>
          <w:w w:val="105"/>
          <w:sz w:val="20"/>
          <w:u w:val="single" w:color="000000"/>
        </w:rPr>
        <w:t>i</w:t>
      </w:r>
      <w:r w:rsidRPr="00AD22E3">
        <w:rPr>
          <w:rFonts w:ascii="Arial Narrow" w:hAnsi="Arial Narrow"/>
          <w:b/>
          <w:bCs/>
          <w:w w:val="105"/>
          <w:sz w:val="20"/>
          <w:u w:val="single" w:color="000000"/>
        </w:rPr>
        <w:t>vo</w:t>
      </w:r>
      <w:r w:rsidRPr="00AD22E3">
        <w:rPr>
          <w:rFonts w:ascii="Arial Narrow" w:hAnsi="Arial Narrow"/>
          <w:b/>
          <w:bCs/>
          <w:spacing w:val="-17"/>
          <w:w w:val="105"/>
          <w:sz w:val="20"/>
          <w:u w:val="single" w:color="000000"/>
        </w:rPr>
        <w:t xml:space="preserve"> </w:t>
      </w:r>
      <w:r w:rsidRPr="00AD22E3">
        <w:rPr>
          <w:rFonts w:ascii="Arial Narrow" w:hAnsi="Arial Narrow"/>
          <w:b/>
          <w:bCs/>
          <w:w w:val="105"/>
          <w:sz w:val="20"/>
          <w:u w:val="single" w:color="000000"/>
        </w:rPr>
        <w:t>e</w:t>
      </w:r>
      <w:r w:rsidRPr="00AD22E3">
        <w:rPr>
          <w:rFonts w:ascii="Arial Narrow" w:hAnsi="Arial Narrow"/>
          <w:b/>
          <w:bCs/>
          <w:spacing w:val="-18"/>
          <w:w w:val="105"/>
          <w:sz w:val="20"/>
          <w:u w:val="single" w:color="000000"/>
        </w:rPr>
        <w:t xml:space="preserve"> </w:t>
      </w:r>
      <w:r w:rsidRPr="00AD22E3">
        <w:rPr>
          <w:rFonts w:ascii="Arial Narrow" w:hAnsi="Arial Narrow"/>
          <w:b/>
          <w:bCs/>
          <w:spacing w:val="-3"/>
          <w:w w:val="105"/>
          <w:sz w:val="20"/>
          <w:u w:val="single" w:color="000000"/>
        </w:rPr>
        <w:t>T</w:t>
      </w:r>
      <w:r w:rsidRPr="00AD22E3">
        <w:rPr>
          <w:rFonts w:ascii="Arial Narrow" w:hAnsi="Arial Narrow"/>
          <w:b/>
          <w:bCs/>
          <w:spacing w:val="1"/>
          <w:w w:val="105"/>
          <w:sz w:val="20"/>
          <w:u w:val="single" w:color="000000"/>
        </w:rPr>
        <w:t>é</w:t>
      </w:r>
      <w:r w:rsidRPr="00AD22E3">
        <w:rPr>
          <w:rFonts w:ascii="Arial Narrow" w:hAnsi="Arial Narrow"/>
          <w:b/>
          <w:bCs/>
          <w:spacing w:val="-3"/>
          <w:w w:val="105"/>
          <w:sz w:val="20"/>
          <w:u w:val="single" w:color="000000"/>
        </w:rPr>
        <w:t>c</w:t>
      </w:r>
      <w:r w:rsidRPr="00AD22E3">
        <w:rPr>
          <w:rFonts w:ascii="Arial Narrow" w:hAnsi="Arial Narrow"/>
          <w:b/>
          <w:bCs/>
          <w:w w:val="105"/>
          <w:sz w:val="20"/>
          <w:u w:val="single" w:color="000000"/>
        </w:rPr>
        <w:t>n</w:t>
      </w:r>
      <w:r w:rsidRPr="00AD22E3">
        <w:rPr>
          <w:rFonts w:ascii="Arial Narrow" w:hAnsi="Arial Narrow"/>
          <w:b/>
          <w:bCs/>
          <w:spacing w:val="-3"/>
          <w:w w:val="105"/>
          <w:sz w:val="20"/>
          <w:u w:val="single" w:color="000000"/>
        </w:rPr>
        <w:t>i</w:t>
      </w:r>
      <w:r w:rsidRPr="00AD22E3">
        <w:rPr>
          <w:rFonts w:ascii="Arial Narrow" w:hAnsi="Arial Narrow"/>
          <w:b/>
          <w:bCs/>
          <w:spacing w:val="-1"/>
          <w:w w:val="105"/>
          <w:sz w:val="20"/>
          <w:u w:val="single" w:color="000000"/>
        </w:rPr>
        <w:t>c</w:t>
      </w:r>
      <w:r w:rsidRPr="00AD22E3">
        <w:rPr>
          <w:rFonts w:ascii="Arial Narrow" w:hAnsi="Arial Narrow"/>
          <w:b/>
          <w:bCs/>
          <w:w w:val="105"/>
          <w:sz w:val="20"/>
          <w:u w:val="single" w:color="000000"/>
        </w:rPr>
        <w:t>o</w:t>
      </w:r>
    </w:p>
    <w:p w14:paraId="1A5219AC" w14:textId="77777777" w:rsidR="00D772DD" w:rsidRPr="00D772DD" w:rsidRDefault="00D772DD" w:rsidP="00D772DD">
      <w:pPr>
        <w:pStyle w:val="Corpodetexto"/>
        <w:spacing w:before="76" w:line="372" w:lineRule="auto"/>
        <w:ind w:right="662" w:hanging="10"/>
        <w:rPr>
          <w:rFonts w:ascii="Arial Narrow" w:hAnsi="Arial Narrow"/>
          <w:sz w:val="20"/>
        </w:rPr>
      </w:pP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ste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setor</w:t>
      </w:r>
      <w:r w:rsidRPr="00D772DD">
        <w:rPr>
          <w:rFonts w:ascii="Arial Narrow" w:hAnsi="Arial Narrow"/>
          <w:spacing w:val="-10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é</w:t>
      </w:r>
      <w:r w:rsidRPr="00D772DD">
        <w:rPr>
          <w:rFonts w:ascii="Arial Narrow" w:hAnsi="Arial Narrow"/>
          <w:spacing w:val="-14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r</w:t>
      </w:r>
      <w:r w:rsidRPr="00D772DD">
        <w:rPr>
          <w:rFonts w:ascii="Arial Narrow" w:hAnsi="Arial Narrow"/>
          <w:spacing w:val="-1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sp</w:t>
      </w:r>
      <w:r w:rsidRPr="00D772DD">
        <w:rPr>
          <w:rFonts w:ascii="Arial Narrow" w:hAnsi="Arial Narrow"/>
          <w:spacing w:val="-1"/>
          <w:w w:val="105"/>
          <w:sz w:val="20"/>
        </w:rPr>
        <w:t>on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3"/>
          <w:w w:val="105"/>
          <w:sz w:val="20"/>
        </w:rPr>
        <w:t>á</w:t>
      </w:r>
      <w:r w:rsidRPr="00D772DD">
        <w:rPr>
          <w:rFonts w:ascii="Arial Narrow" w:hAnsi="Arial Narrow"/>
          <w:w w:val="105"/>
          <w:sz w:val="20"/>
        </w:rPr>
        <w:t>vel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pe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11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real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z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ção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de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u</w:t>
      </w:r>
      <w:r w:rsidRPr="00D772DD">
        <w:rPr>
          <w:rFonts w:ascii="Arial Narrow" w:hAnsi="Arial Narrow"/>
          <w:spacing w:val="1"/>
          <w:w w:val="105"/>
          <w:sz w:val="20"/>
        </w:rPr>
        <w:t>d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tor</w:t>
      </w:r>
      <w:r w:rsidRPr="00D772DD">
        <w:rPr>
          <w:rFonts w:ascii="Arial Narrow" w:hAnsi="Arial Narrow"/>
          <w:spacing w:val="-4"/>
          <w:w w:val="105"/>
          <w:sz w:val="20"/>
        </w:rPr>
        <w:t>i</w:t>
      </w:r>
      <w:r w:rsidRPr="00D772DD">
        <w:rPr>
          <w:rFonts w:ascii="Arial Narrow" w:hAnsi="Arial Narrow"/>
          <w:spacing w:val="-1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S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-1"/>
          <w:w w:val="105"/>
          <w:sz w:val="20"/>
        </w:rPr>
        <w:t>stem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Gestã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Qu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l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-1"/>
          <w:w w:val="105"/>
          <w:sz w:val="20"/>
        </w:rPr>
        <w:t>dad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1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SSMA,</w:t>
      </w:r>
      <w:r w:rsidRPr="00D772DD">
        <w:rPr>
          <w:rFonts w:ascii="Arial Narrow" w:hAnsi="Arial Narrow"/>
          <w:spacing w:val="2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t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in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ntos</w:t>
      </w:r>
      <w:r w:rsidRPr="00D772DD">
        <w:rPr>
          <w:rFonts w:ascii="Arial Narrow" w:hAnsi="Arial Narrow"/>
          <w:spacing w:val="2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23"/>
          <w:w w:val="105"/>
          <w:sz w:val="20"/>
        </w:rPr>
        <w:t xml:space="preserve"> </w:t>
      </w:r>
      <w:r w:rsidRPr="00D772DD">
        <w:rPr>
          <w:rFonts w:ascii="Arial Narrow" w:hAnsi="Arial Narrow"/>
          <w:spacing w:val="1"/>
          <w:w w:val="105"/>
          <w:sz w:val="20"/>
        </w:rPr>
        <w:t>v</w:t>
      </w:r>
      <w:r w:rsidRPr="00D772DD">
        <w:rPr>
          <w:rFonts w:ascii="Arial Narrow" w:hAnsi="Arial Narrow"/>
          <w:w w:val="105"/>
          <w:sz w:val="20"/>
        </w:rPr>
        <w:t>is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tas</w:t>
      </w:r>
      <w:r w:rsidRPr="00D772DD">
        <w:rPr>
          <w:rFonts w:ascii="Arial Narrow" w:hAnsi="Arial Narrow"/>
          <w:spacing w:val="2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técn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ca</w:t>
      </w:r>
      <w:r w:rsidRPr="00D772DD">
        <w:rPr>
          <w:rFonts w:ascii="Arial Narrow" w:hAnsi="Arial Narrow"/>
          <w:spacing w:val="26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25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spacing w:val="-1"/>
          <w:w w:val="105"/>
          <w:sz w:val="20"/>
        </w:rPr>
        <w:t>p</w:t>
      </w:r>
      <w:r w:rsidRPr="00D772DD">
        <w:rPr>
          <w:rFonts w:ascii="Arial Narrow" w:hAnsi="Arial Narrow"/>
          <w:spacing w:val="1"/>
          <w:w w:val="105"/>
          <w:sz w:val="20"/>
        </w:rPr>
        <w:t>o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2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à</w:t>
      </w:r>
      <w:r w:rsidRPr="00D772DD">
        <w:rPr>
          <w:rFonts w:ascii="Arial Narrow" w:hAnsi="Arial Narrow"/>
          <w:spacing w:val="26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pl</w:t>
      </w:r>
      <w:r w:rsidRPr="00D772DD">
        <w:rPr>
          <w:rFonts w:ascii="Arial Narrow" w:hAnsi="Arial Narrow"/>
          <w:spacing w:val="1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ta</w:t>
      </w:r>
      <w:r w:rsidRPr="00D772DD">
        <w:rPr>
          <w:rFonts w:ascii="Arial Narrow" w:hAnsi="Arial Narrow"/>
          <w:spacing w:val="-3"/>
          <w:w w:val="105"/>
          <w:sz w:val="20"/>
        </w:rPr>
        <w:t>ç</w:t>
      </w:r>
      <w:r w:rsidRPr="00D772DD">
        <w:rPr>
          <w:rFonts w:ascii="Arial Narrow" w:hAnsi="Arial Narrow"/>
          <w:w w:val="105"/>
          <w:sz w:val="20"/>
        </w:rPr>
        <w:t>ão</w:t>
      </w:r>
      <w:r w:rsidRPr="00D772DD">
        <w:rPr>
          <w:rFonts w:ascii="Arial Narrow" w:hAnsi="Arial Narrow"/>
          <w:spacing w:val="2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2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d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sen</w:t>
      </w:r>
      <w:r w:rsidRPr="00D772DD">
        <w:rPr>
          <w:rFonts w:ascii="Arial Narrow" w:hAnsi="Arial Narrow"/>
          <w:spacing w:val="-1"/>
          <w:w w:val="105"/>
          <w:sz w:val="20"/>
        </w:rPr>
        <w:t>v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w w:val="105"/>
          <w:sz w:val="20"/>
        </w:rPr>
        <w:t>v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2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nto</w:t>
      </w:r>
      <w:r w:rsidRPr="00D772DD">
        <w:rPr>
          <w:rFonts w:ascii="Arial Narrow" w:hAnsi="Arial Narrow"/>
          <w:spacing w:val="2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de</w:t>
      </w:r>
      <w:r w:rsidRPr="00D772DD">
        <w:rPr>
          <w:rFonts w:ascii="Arial Narrow" w:hAnsi="Arial Narrow"/>
          <w:w w:val="103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st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s,</w:t>
      </w:r>
      <w:r w:rsidRPr="00D772DD">
        <w:rPr>
          <w:rFonts w:ascii="Arial Narrow" w:hAnsi="Arial Narrow"/>
          <w:spacing w:val="-6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spacing w:val="1"/>
          <w:w w:val="105"/>
          <w:sz w:val="20"/>
        </w:rPr>
        <w:t>v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-6"/>
          <w:w w:val="105"/>
          <w:sz w:val="20"/>
        </w:rPr>
        <w:t xml:space="preserve"> </w:t>
      </w:r>
      <w:r w:rsidRPr="00D772DD">
        <w:rPr>
          <w:rFonts w:ascii="Arial Narrow" w:hAnsi="Arial Narrow"/>
          <w:spacing w:val="1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6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mater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1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is,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spacing w:val="1"/>
          <w:w w:val="105"/>
          <w:sz w:val="20"/>
        </w:rPr>
        <w:t>q</w:t>
      </w:r>
      <w:r w:rsidRPr="00D772DD">
        <w:rPr>
          <w:rFonts w:ascii="Arial Narrow" w:hAnsi="Arial Narrow"/>
          <w:w w:val="105"/>
          <w:sz w:val="20"/>
        </w:rPr>
        <w:t>u</w:t>
      </w:r>
      <w:r w:rsidRPr="00D772DD">
        <w:rPr>
          <w:rFonts w:ascii="Arial Narrow" w:hAnsi="Arial Narrow"/>
          <w:spacing w:val="-3"/>
          <w:w w:val="105"/>
          <w:sz w:val="20"/>
        </w:rPr>
        <w:t>ip</w:t>
      </w:r>
      <w:r w:rsidRPr="00D772DD">
        <w:rPr>
          <w:rFonts w:ascii="Arial Narrow" w:hAnsi="Arial Narrow"/>
          <w:w w:val="105"/>
          <w:sz w:val="20"/>
        </w:rPr>
        <w:t>ament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s,</w:t>
      </w:r>
      <w:r w:rsidRPr="00D772DD">
        <w:rPr>
          <w:rFonts w:ascii="Arial Narrow" w:hAnsi="Arial Narrow"/>
          <w:spacing w:val="-6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ferrame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t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6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in</w:t>
      </w:r>
      <w:r w:rsidRPr="00D772DD">
        <w:rPr>
          <w:rFonts w:ascii="Arial Narrow" w:hAnsi="Arial Narrow"/>
          <w:spacing w:val="-3"/>
          <w:w w:val="105"/>
          <w:sz w:val="20"/>
        </w:rPr>
        <w:t>s</w:t>
      </w:r>
      <w:r w:rsidRPr="00D772DD">
        <w:rPr>
          <w:rFonts w:ascii="Arial Narrow" w:hAnsi="Arial Narrow"/>
          <w:w w:val="105"/>
          <w:sz w:val="20"/>
        </w:rPr>
        <w:t>trume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t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p</w:t>
      </w:r>
      <w:r w:rsidRPr="00D772DD">
        <w:rPr>
          <w:rFonts w:ascii="Arial Narrow" w:hAnsi="Arial Narrow"/>
          <w:w w:val="105"/>
          <w:sz w:val="20"/>
        </w:rPr>
        <w:t>ara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des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nvo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spacing w:val="1"/>
          <w:w w:val="105"/>
          <w:sz w:val="20"/>
        </w:rPr>
        <w:t>v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me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to</w:t>
      </w:r>
      <w:r w:rsidRPr="00D772DD">
        <w:rPr>
          <w:rFonts w:ascii="Arial Narrow" w:hAnsi="Arial Narrow"/>
          <w:spacing w:val="-6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as</w:t>
      </w:r>
      <w:r w:rsidRPr="00D772DD">
        <w:rPr>
          <w:rFonts w:ascii="Arial Narrow" w:hAnsi="Arial Narrow"/>
          <w:w w:val="103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at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vid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spacing w:val="-1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es</w:t>
      </w:r>
      <w:r w:rsidRPr="00D772DD">
        <w:rPr>
          <w:rFonts w:ascii="Arial Narrow" w:hAnsi="Arial Narrow"/>
          <w:spacing w:val="-15"/>
          <w:w w:val="105"/>
          <w:sz w:val="20"/>
        </w:rPr>
        <w:t xml:space="preserve"> </w:t>
      </w:r>
      <w:r w:rsidRPr="00D772DD">
        <w:rPr>
          <w:rFonts w:ascii="Arial Narrow" w:hAnsi="Arial Narrow"/>
          <w:spacing w:val="1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so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w w:val="105"/>
          <w:sz w:val="20"/>
        </w:rPr>
        <w:t>am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spacing w:val="-1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to</w:t>
      </w:r>
      <w:r w:rsidRPr="00D772DD">
        <w:rPr>
          <w:rFonts w:ascii="Arial Narrow" w:hAnsi="Arial Narrow"/>
          <w:spacing w:val="-1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térm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co,</w:t>
      </w:r>
      <w:r w:rsidRPr="00D772DD">
        <w:rPr>
          <w:rFonts w:ascii="Arial Narrow" w:hAnsi="Arial Narrow"/>
          <w:spacing w:val="-1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revestime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to</w:t>
      </w:r>
      <w:r w:rsidRPr="00D772DD">
        <w:rPr>
          <w:rFonts w:ascii="Arial Narrow" w:hAnsi="Arial Narrow"/>
          <w:spacing w:val="-1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refratár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-1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spacing w:val="-1"/>
          <w:w w:val="105"/>
          <w:sz w:val="20"/>
        </w:rPr>
        <w:t>p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-4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-1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1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n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strat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vo</w:t>
      </w:r>
      <w:r w:rsidRPr="00D772DD">
        <w:rPr>
          <w:rFonts w:ascii="Arial Narrow" w:hAnsi="Arial Narrow"/>
          <w:spacing w:val="-14"/>
          <w:w w:val="105"/>
          <w:sz w:val="20"/>
        </w:rPr>
        <w:t xml:space="preserve"> </w:t>
      </w:r>
      <w:r w:rsidRPr="00D772DD">
        <w:rPr>
          <w:rFonts w:ascii="Arial Narrow" w:hAnsi="Arial Narrow"/>
          <w:spacing w:val="1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-1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co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trato.</w:t>
      </w:r>
    </w:p>
    <w:p w14:paraId="5AAF9481" w14:textId="77777777" w:rsidR="00D772DD" w:rsidRDefault="00D772DD" w:rsidP="00D772DD">
      <w:pPr>
        <w:spacing w:before="4" w:line="120" w:lineRule="exact"/>
        <w:rPr>
          <w:sz w:val="12"/>
          <w:szCs w:val="12"/>
        </w:rPr>
      </w:pPr>
    </w:p>
    <w:p w14:paraId="11956E4E" w14:textId="77777777" w:rsidR="00D772DD" w:rsidRDefault="00D772DD" w:rsidP="00D772DD">
      <w:pPr>
        <w:spacing w:before="9" w:line="100" w:lineRule="exact"/>
        <w:rPr>
          <w:sz w:val="10"/>
          <w:szCs w:val="10"/>
        </w:rPr>
      </w:pPr>
    </w:p>
    <w:p w14:paraId="62122BB6" w14:textId="77777777" w:rsidR="007E37CC" w:rsidRPr="009F0C82" w:rsidRDefault="007E37CC" w:rsidP="007E37CC">
      <w:pPr>
        <w:numPr>
          <w:ilvl w:val="0"/>
          <w:numId w:val="6"/>
        </w:numPr>
        <w:tabs>
          <w:tab w:val="num" w:pos="1440"/>
        </w:tabs>
        <w:spacing w:after="0" w:line="360" w:lineRule="auto"/>
        <w:ind w:right="-284"/>
        <w:jc w:val="both"/>
        <w:rPr>
          <w:rFonts w:ascii="Arial Narrow" w:hAnsi="Arial Narrow" w:cs="Arial"/>
          <w:b/>
          <w:bCs/>
          <w:sz w:val="20"/>
          <w:szCs w:val="20"/>
          <w:u w:val="single"/>
        </w:rPr>
      </w:pPr>
      <w:r w:rsidRPr="009F0C82">
        <w:rPr>
          <w:rFonts w:ascii="Arial Narrow" w:hAnsi="Arial Narrow" w:cs="Arial"/>
          <w:b/>
          <w:bCs/>
          <w:sz w:val="20"/>
          <w:szCs w:val="20"/>
          <w:u w:val="single"/>
        </w:rPr>
        <w:t>Setor de SSMA</w:t>
      </w:r>
    </w:p>
    <w:p w14:paraId="6FAEA8A7" w14:textId="17FD5848" w:rsidR="007E37CC" w:rsidRPr="009F0C82" w:rsidRDefault="007E37CC" w:rsidP="007E37CC">
      <w:pPr>
        <w:numPr>
          <w:ilvl w:val="12"/>
          <w:numId w:val="0"/>
        </w:numPr>
        <w:spacing w:line="360" w:lineRule="auto"/>
        <w:ind w:right="19"/>
        <w:jc w:val="both"/>
        <w:rPr>
          <w:rFonts w:ascii="Arial Narrow" w:hAnsi="Arial Narrow" w:cs="Arial"/>
          <w:sz w:val="20"/>
          <w:szCs w:val="20"/>
        </w:rPr>
      </w:pPr>
      <w:r w:rsidRPr="009F0C82">
        <w:rPr>
          <w:rFonts w:ascii="Arial Narrow" w:hAnsi="Arial Narrow" w:cs="Arial"/>
          <w:sz w:val="20"/>
          <w:szCs w:val="20"/>
        </w:rPr>
        <w:t xml:space="preserve">Este setor é responsável pela realização de treinamentos, campanhas e palestras, Elaboração de dados estatísticos, informar aos trabalhadores e empregador sobre as áreas insalubres e/ou perigosas existentes na empresa, analisar os métodos de trabalho e identificar os fatores de risco de acidentes, doenças e agentes, fazer cumprir / implementar o Programa de </w:t>
      </w:r>
      <w:r w:rsidR="00B22935" w:rsidRPr="009F0C82">
        <w:rPr>
          <w:rFonts w:ascii="Arial Narrow" w:hAnsi="Arial Narrow" w:cs="Arial"/>
          <w:sz w:val="20"/>
          <w:szCs w:val="20"/>
        </w:rPr>
        <w:t>Gerenciamento</w:t>
      </w:r>
      <w:r w:rsidRPr="009F0C82">
        <w:rPr>
          <w:rFonts w:ascii="Arial Narrow" w:hAnsi="Arial Narrow" w:cs="Arial"/>
          <w:sz w:val="20"/>
          <w:szCs w:val="20"/>
        </w:rPr>
        <w:t xml:space="preserve"> de Riscos – P</w:t>
      </w:r>
      <w:r w:rsidR="00B22935" w:rsidRPr="009F0C82">
        <w:rPr>
          <w:rFonts w:ascii="Arial Narrow" w:hAnsi="Arial Narrow" w:cs="Arial"/>
          <w:sz w:val="20"/>
          <w:szCs w:val="20"/>
        </w:rPr>
        <w:t>G</w:t>
      </w:r>
      <w:r w:rsidRPr="009F0C82">
        <w:rPr>
          <w:rFonts w:ascii="Arial Narrow" w:hAnsi="Arial Narrow" w:cs="Arial"/>
          <w:sz w:val="20"/>
          <w:szCs w:val="20"/>
        </w:rPr>
        <w:t>R.</w:t>
      </w:r>
    </w:p>
    <w:p w14:paraId="1A88F818" w14:textId="77777777" w:rsidR="007E37CC" w:rsidRPr="009F0C82" w:rsidRDefault="007E37CC" w:rsidP="007E37CC">
      <w:pPr>
        <w:tabs>
          <w:tab w:val="num" w:pos="1440"/>
        </w:tabs>
        <w:spacing w:line="360" w:lineRule="auto"/>
        <w:ind w:right="19"/>
        <w:jc w:val="both"/>
        <w:rPr>
          <w:rFonts w:ascii="Arial Narrow" w:hAnsi="Arial Narrow" w:cs="Arial"/>
          <w:sz w:val="20"/>
          <w:szCs w:val="20"/>
        </w:rPr>
      </w:pPr>
      <w:r w:rsidRPr="009F0C82">
        <w:rPr>
          <w:rFonts w:ascii="Arial Narrow" w:hAnsi="Arial Narrow" w:cs="Arial"/>
          <w:sz w:val="20"/>
          <w:szCs w:val="20"/>
        </w:rPr>
        <w:t>As atividades desse setor são realizadas tendo apoio da sede, sendo que não há regularidade no desenvolvimento das atividades pelo apoio da sede dentro das instalações do cliente.</w:t>
      </w:r>
    </w:p>
    <w:p w14:paraId="4A5703CF" w14:textId="2537679E" w:rsidR="0014460A" w:rsidRDefault="0014460A" w:rsidP="0014460A">
      <w:pPr>
        <w:spacing w:after="0" w:line="360" w:lineRule="auto"/>
        <w:ind w:left="465" w:right="19"/>
        <w:rPr>
          <w:rFonts w:ascii="Verdana" w:hAnsi="Verdana" w:cs="Arial"/>
          <w:sz w:val="18"/>
          <w:szCs w:val="18"/>
        </w:rPr>
      </w:pPr>
    </w:p>
    <w:p w14:paraId="07E05D48" w14:textId="77777777" w:rsidR="00AD22E3" w:rsidRDefault="007E37CC" w:rsidP="00AD22E3">
      <w:pPr>
        <w:pStyle w:val="PargrafodaLista"/>
        <w:numPr>
          <w:ilvl w:val="3"/>
          <w:numId w:val="3"/>
        </w:numPr>
        <w:spacing w:after="0" w:line="360" w:lineRule="auto"/>
        <w:ind w:right="19"/>
        <w:rPr>
          <w:rFonts w:ascii="Arial Narrow" w:hAnsi="Arial Narrow" w:cs="Arial"/>
          <w:b/>
          <w:bCs/>
          <w:sz w:val="20"/>
          <w:szCs w:val="20"/>
        </w:rPr>
      </w:pPr>
      <w:r w:rsidRPr="009F0C82">
        <w:rPr>
          <w:rFonts w:ascii="Arial Narrow" w:hAnsi="Arial Narrow" w:cs="Arial"/>
          <w:b/>
          <w:bCs/>
          <w:sz w:val="20"/>
          <w:szCs w:val="20"/>
        </w:rPr>
        <w:t>PRINCIPAIS INSTALAÇÕES E EQUIPAMENTOS DA RISOTERM</w:t>
      </w:r>
    </w:p>
    <w:p w14:paraId="60B18BDA" w14:textId="38D96ABB" w:rsidR="00AD22E3" w:rsidRPr="00AD22E3" w:rsidRDefault="00AD22E3" w:rsidP="00AD22E3">
      <w:pPr>
        <w:pStyle w:val="PargrafodaLista"/>
        <w:spacing w:after="0" w:line="360" w:lineRule="auto"/>
        <w:ind w:left="426" w:right="19" w:hanging="284"/>
        <w:rPr>
          <w:rFonts w:ascii="Arial Narrow" w:hAnsi="Arial Narrow" w:cs="Arial"/>
          <w:b/>
          <w:bCs/>
          <w:sz w:val="20"/>
          <w:szCs w:val="20"/>
        </w:rPr>
      </w:pPr>
      <w:r w:rsidRPr="00AD22E3">
        <w:rPr>
          <w:rFonts w:ascii="Arial Narrow" w:hAnsi="Arial Narrow"/>
          <w:w w:val="105"/>
          <w:sz w:val="20"/>
        </w:rPr>
        <w:t>S</w:t>
      </w:r>
      <w:r w:rsidRPr="00AD22E3">
        <w:rPr>
          <w:rFonts w:ascii="Arial Narrow" w:hAnsi="Arial Narrow"/>
          <w:spacing w:val="-3"/>
          <w:w w:val="105"/>
          <w:sz w:val="20"/>
        </w:rPr>
        <w:t>u</w:t>
      </w:r>
      <w:r w:rsidRPr="00AD22E3">
        <w:rPr>
          <w:rFonts w:ascii="Arial Narrow" w:hAnsi="Arial Narrow"/>
          <w:w w:val="105"/>
          <w:sz w:val="20"/>
        </w:rPr>
        <w:t>as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p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3"/>
          <w:w w:val="105"/>
          <w:sz w:val="20"/>
        </w:rPr>
        <w:t>in</w:t>
      </w:r>
      <w:r w:rsidRPr="00AD22E3">
        <w:rPr>
          <w:rFonts w:ascii="Arial Narrow" w:hAnsi="Arial Narrow"/>
          <w:spacing w:val="1"/>
          <w:w w:val="105"/>
          <w:sz w:val="20"/>
        </w:rPr>
        <w:t>c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pais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in</w:t>
      </w:r>
      <w:r w:rsidRPr="00AD22E3">
        <w:rPr>
          <w:rFonts w:ascii="Arial Narrow" w:hAnsi="Arial Narrow"/>
          <w:w w:val="105"/>
          <w:sz w:val="20"/>
        </w:rPr>
        <w:t>sta</w:t>
      </w:r>
      <w:r w:rsidRPr="00AD22E3">
        <w:rPr>
          <w:rFonts w:ascii="Arial Narrow" w:hAnsi="Arial Narrow"/>
          <w:spacing w:val="-3"/>
          <w:w w:val="105"/>
          <w:sz w:val="20"/>
        </w:rPr>
        <w:t>l</w:t>
      </w:r>
      <w:r w:rsidRPr="00AD22E3">
        <w:rPr>
          <w:rFonts w:ascii="Arial Narrow" w:hAnsi="Arial Narrow"/>
          <w:w w:val="105"/>
          <w:sz w:val="20"/>
        </w:rPr>
        <w:t>açõ</w:t>
      </w:r>
      <w:r w:rsidRPr="00AD22E3">
        <w:rPr>
          <w:rFonts w:ascii="Arial Narrow" w:hAnsi="Arial Narrow"/>
          <w:spacing w:val="-3"/>
          <w:w w:val="105"/>
          <w:sz w:val="20"/>
        </w:rPr>
        <w:t>e</w:t>
      </w:r>
      <w:r w:rsidRPr="00AD22E3">
        <w:rPr>
          <w:rFonts w:ascii="Arial Narrow" w:hAnsi="Arial Narrow"/>
          <w:w w:val="105"/>
          <w:sz w:val="20"/>
        </w:rPr>
        <w:t>s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p</w:t>
      </w:r>
      <w:r w:rsidRPr="00AD22E3">
        <w:rPr>
          <w:rFonts w:ascii="Arial Narrow" w:hAnsi="Arial Narrow"/>
          <w:w w:val="105"/>
          <w:sz w:val="20"/>
        </w:rPr>
        <w:t>ara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a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rea</w:t>
      </w:r>
      <w:r w:rsidRPr="00AD22E3">
        <w:rPr>
          <w:rFonts w:ascii="Arial Narrow" w:hAnsi="Arial Narrow"/>
          <w:spacing w:val="-3"/>
          <w:w w:val="105"/>
          <w:sz w:val="20"/>
        </w:rPr>
        <w:t>li</w:t>
      </w:r>
      <w:r w:rsidRPr="00AD22E3">
        <w:rPr>
          <w:rFonts w:ascii="Arial Narrow" w:hAnsi="Arial Narrow"/>
          <w:spacing w:val="-1"/>
          <w:w w:val="105"/>
          <w:sz w:val="20"/>
        </w:rPr>
        <w:t>z</w:t>
      </w:r>
      <w:r w:rsidRPr="00AD22E3">
        <w:rPr>
          <w:rFonts w:ascii="Arial Narrow" w:hAnsi="Arial Narrow"/>
          <w:spacing w:val="1"/>
          <w:w w:val="105"/>
          <w:sz w:val="20"/>
        </w:rPr>
        <w:t>a</w:t>
      </w:r>
      <w:r w:rsidRPr="00AD22E3">
        <w:rPr>
          <w:rFonts w:ascii="Arial Narrow" w:hAnsi="Arial Narrow"/>
          <w:w w:val="105"/>
          <w:sz w:val="20"/>
        </w:rPr>
        <w:t>ção</w:t>
      </w:r>
      <w:r w:rsidRPr="00AD22E3">
        <w:rPr>
          <w:rFonts w:ascii="Arial Narrow" w:hAnsi="Arial Narrow"/>
          <w:spacing w:val="-13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de</w:t>
      </w:r>
      <w:r w:rsidRPr="00AD22E3">
        <w:rPr>
          <w:rFonts w:ascii="Arial Narrow" w:hAnsi="Arial Narrow"/>
          <w:spacing w:val="-13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s</w:t>
      </w:r>
      <w:r w:rsidRPr="00AD22E3">
        <w:rPr>
          <w:rFonts w:ascii="Arial Narrow" w:hAnsi="Arial Narrow"/>
          <w:spacing w:val="-3"/>
          <w:w w:val="105"/>
          <w:sz w:val="20"/>
        </w:rPr>
        <w:t>u</w:t>
      </w:r>
      <w:r w:rsidRPr="00AD22E3">
        <w:rPr>
          <w:rFonts w:ascii="Arial Narrow" w:hAnsi="Arial Narrow"/>
          <w:w w:val="105"/>
          <w:sz w:val="20"/>
        </w:rPr>
        <w:t>as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w w:val="105"/>
          <w:sz w:val="20"/>
        </w:rPr>
        <w:t>t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spacing w:val="-1"/>
          <w:w w:val="105"/>
          <w:sz w:val="20"/>
        </w:rPr>
        <w:t>v</w:t>
      </w:r>
      <w:r w:rsidRPr="00AD22E3">
        <w:rPr>
          <w:rFonts w:ascii="Arial Narrow" w:hAnsi="Arial Narrow"/>
          <w:w w:val="105"/>
          <w:sz w:val="20"/>
        </w:rPr>
        <w:t>ida</w:t>
      </w:r>
      <w:r w:rsidRPr="00AD22E3">
        <w:rPr>
          <w:rFonts w:ascii="Arial Narrow" w:hAnsi="Arial Narrow"/>
          <w:spacing w:val="-3"/>
          <w:w w:val="105"/>
          <w:sz w:val="20"/>
        </w:rPr>
        <w:t>d</w:t>
      </w:r>
      <w:r w:rsidRPr="00AD22E3">
        <w:rPr>
          <w:rFonts w:ascii="Arial Narrow" w:hAnsi="Arial Narrow"/>
          <w:w w:val="105"/>
          <w:sz w:val="20"/>
        </w:rPr>
        <w:t>es</w:t>
      </w:r>
      <w:r w:rsidRPr="00AD22E3">
        <w:rPr>
          <w:rFonts w:ascii="Arial Narrow" w:hAnsi="Arial Narrow"/>
          <w:spacing w:val="-13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compree</w:t>
      </w:r>
      <w:r w:rsidRPr="00AD22E3">
        <w:rPr>
          <w:rFonts w:ascii="Arial Narrow" w:hAnsi="Arial Narrow"/>
          <w:spacing w:val="-3"/>
          <w:w w:val="105"/>
          <w:sz w:val="20"/>
        </w:rPr>
        <w:t>n</w:t>
      </w:r>
      <w:r w:rsidRPr="00AD22E3">
        <w:rPr>
          <w:rFonts w:ascii="Arial Narrow" w:hAnsi="Arial Narrow"/>
          <w:spacing w:val="1"/>
          <w:w w:val="105"/>
          <w:sz w:val="20"/>
        </w:rPr>
        <w:t>d</w:t>
      </w:r>
      <w:r w:rsidRPr="00AD22E3">
        <w:rPr>
          <w:rFonts w:ascii="Arial Narrow" w:hAnsi="Arial Narrow"/>
          <w:spacing w:val="-3"/>
          <w:w w:val="105"/>
          <w:sz w:val="20"/>
        </w:rPr>
        <w:t>e</w:t>
      </w:r>
      <w:r w:rsidRPr="00AD22E3">
        <w:rPr>
          <w:rFonts w:ascii="Arial Narrow" w:hAnsi="Arial Narrow"/>
          <w:w w:val="105"/>
          <w:sz w:val="20"/>
        </w:rPr>
        <w:t>m:</w:t>
      </w:r>
    </w:p>
    <w:p w14:paraId="164F0563" w14:textId="77777777" w:rsidR="00AD22E3" w:rsidRPr="00AD22E3" w:rsidRDefault="00AD22E3" w:rsidP="00AD22E3">
      <w:pPr>
        <w:spacing w:line="200" w:lineRule="exact"/>
        <w:rPr>
          <w:rFonts w:ascii="Arial Narrow" w:hAnsi="Arial Narrow"/>
          <w:sz w:val="20"/>
          <w:szCs w:val="20"/>
        </w:rPr>
      </w:pPr>
    </w:p>
    <w:p w14:paraId="2083CEF9" w14:textId="77777777" w:rsidR="00AD22E3" w:rsidRPr="00AD22E3" w:rsidRDefault="00AD22E3" w:rsidP="00AD22E3">
      <w:pPr>
        <w:pStyle w:val="Corpodetexto"/>
        <w:widowControl w:val="0"/>
        <w:numPr>
          <w:ilvl w:val="0"/>
          <w:numId w:val="17"/>
        </w:numPr>
        <w:tabs>
          <w:tab w:val="left" w:pos="993"/>
        </w:tabs>
        <w:ind w:left="1433" w:right="0" w:hanging="1007"/>
        <w:jc w:val="left"/>
        <w:rPr>
          <w:rFonts w:ascii="Arial Narrow" w:hAnsi="Arial Narrow"/>
          <w:sz w:val="20"/>
        </w:rPr>
      </w:pPr>
      <w:r w:rsidRPr="00AD22E3">
        <w:rPr>
          <w:rFonts w:ascii="Arial Narrow" w:hAnsi="Arial Narrow"/>
          <w:spacing w:val="-3"/>
          <w:w w:val="105"/>
          <w:sz w:val="20"/>
        </w:rPr>
        <w:t>E</w:t>
      </w:r>
      <w:r w:rsidRPr="00AD22E3">
        <w:rPr>
          <w:rFonts w:ascii="Arial Narrow" w:hAnsi="Arial Narrow"/>
          <w:w w:val="105"/>
          <w:sz w:val="20"/>
        </w:rPr>
        <w:t>sc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spacing w:val="-1"/>
          <w:w w:val="105"/>
          <w:sz w:val="20"/>
        </w:rPr>
        <w:t>t</w:t>
      </w:r>
      <w:r w:rsidRPr="00AD22E3">
        <w:rPr>
          <w:rFonts w:ascii="Arial Narrow" w:hAnsi="Arial Narrow"/>
          <w:w w:val="105"/>
          <w:sz w:val="20"/>
        </w:rPr>
        <w:t>ór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os</w:t>
      </w:r>
      <w:r w:rsidRPr="00AD22E3">
        <w:rPr>
          <w:rFonts w:ascii="Arial Narrow" w:hAnsi="Arial Narrow"/>
          <w:spacing w:val="-38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adm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n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st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w w:val="105"/>
          <w:sz w:val="20"/>
        </w:rPr>
        <w:t>t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v</w:t>
      </w:r>
      <w:r w:rsidRPr="00AD22E3">
        <w:rPr>
          <w:rFonts w:ascii="Arial Narrow" w:hAnsi="Arial Narrow"/>
          <w:spacing w:val="-1"/>
          <w:w w:val="105"/>
          <w:sz w:val="20"/>
        </w:rPr>
        <w:t>o</w:t>
      </w:r>
      <w:r w:rsidRPr="00AD22E3">
        <w:rPr>
          <w:rFonts w:ascii="Arial Narrow" w:hAnsi="Arial Narrow"/>
          <w:w w:val="105"/>
          <w:sz w:val="20"/>
        </w:rPr>
        <w:t>s.</w:t>
      </w:r>
    </w:p>
    <w:p w14:paraId="7BA7FB7F" w14:textId="77777777" w:rsidR="00AD22E3" w:rsidRPr="00AD22E3" w:rsidRDefault="00AD22E3" w:rsidP="00AD22E3">
      <w:pPr>
        <w:tabs>
          <w:tab w:val="left" w:pos="993"/>
        </w:tabs>
        <w:spacing w:before="8" w:line="120" w:lineRule="exact"/>
        <w:ind w:hanging="1007"/>
        <w:rPr>
          <w:rFonts w:ascii="Arial Narrow" w:hAnsi="Arial Narrow"/>
          <w:sz w:val="20"/>
          <w:szCs w:val="20"/>
        </w:rPr>
      </w:pPr>
    </w:p>
    <w:p w14:paraId="76683D8E" w14:textId="77777777" w:rsidR="00AD22E3" w:rsidRPr="00AD22E3" w:rsidRDefault="00AD22E3" w:rsidP="00AD22E3">
      <w:pPr>
        <w:pStyle w:val="Corpodetexto"/>
        <w:widowControl w:val="0"/>
        <w:numPr>
          <w:ilvl w:val="0"/>
          <w:numId w:val="17"/>
        </w:numPr>
        <w:tabs>
          <w:tab w:val="left" w:pos="993"/>
        </w:tabs>
        <w:ind w:left="1433" w:right="0" w:hanging="1007"/>
        <w:jc w:val="left"/>
        <w:rPr>
          <w:rFonts w:ascii="Arial Narrow" w:hAnsi="Arial Narrow"/>
          <w:sz w:val="20"/>
        </w:rPr>
      </w:pPr>
      <w:r w:rsidRPr="00AD22E3">
        <w:rPr>
          <w:rFonts w:ascii="Arial Narrow" w:hAnsi="Arial Narrow"/>
          <w:spacing w:val="-1"/>
          <w:w w:val="105"/>
          <w:sz w:val="20"/>
        </w:rPr>
        <w:t>G</w:t>
      </w:r>
      <w:r w:rsidRPr="00AD22E3">
        <w:rPr>
          <w:rFonts w:ascii="Arial Narrow" w:hAnsi="Arial Narrow"/>
          <w:spacing w:val="-3"/>
          <w:w w:val="105"/>
          <w:sz w:val="20"/>
        </w:rPr>
        <w:t>al</w:t>
      </w:r>
      <w:r w:rsidRPr="00AD22E3">
        <w:rPr>
          <w:rFonts w:ascii="Arial Narrow" w:hAnsi="Arial Narrow"/>
          <w:spacing w:val="-1"/>
          <w:w w:val="105"/>
          <w:sz w:val="20"/>
        </w:rPr>
        <w:t>pã</w:t>
      </w:r>
      <w:r w:rsidRPr="00AD22E3">
        <w:rPr>
          <w:rFonts w:ascii="Arial Narrow" w:hAnsi="Arial Narrow"/>
          <w:w w:val="105"/>
          <w:sz w:val="20"/>
        </w:rPr>
        <w:t>o</w:t>
      </w:r>
      <w:r w:rsidRPr="00AD22E3">
        <w:rPr>
          <w:rFonts w:ascii="Arial Narrow" w:hAnsi="Arial Narrow"/>
          <w:spacing w:val="-13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p</w:t>
      </w:r>
      <w:r w:rsidRPr="00AD22E3">
        <w:rPr>
          <w:rFonts w:ascii="Arial Narrow" w:hAnsi="Arial Narrow"/>
          <w:spacing w:val="-1"/>
          <w:w w:val="105"/>
          <w:sz w:val="20"/>
        </w:rPr>
        <w:t>ar</w:t>
      </w:r>
      <w:r w:rsidRPr="00AD22E3">
        <w:rPr>
          <w:rFonts w:ascii="Arial Narrow" w:hAnsi="Arial Narrow"/>
          <w:w w:val="105"/>
          <w:sz w:val="20"/>
        </w:rPr>
        <w:t>a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1"/>
          <w:w w:val="105"/>
          <w:sz w:val="20"/>
        </w:rPr>
        <w:t>Of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c</w:t>
      </w:r>
      <w:r w:rsidRPr="00AD22E3">
        <w:rPr>
          <w:rFonts w:ascii="Arial Narrow" w:hAnsi="Arial Narrow"/>
          <w:spacing w:val="-1"/>
          <w:w w:val="105"/>
          <w:sz w:val="20"/>
        </w:rPr>
        <w:t>in</w:t>
      </w:r>
      <w:r w:rsidRPr="00AD22E3">
        <w:rPr>
          <w:rFonts w:ascii="Arial Narrow" w:hAnsi="Arial Narrow"/>
          <w:w w:val="105"/>
          <w:sz w:val="20"/>
        </w:rPr>
        <w:t>a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spacing w:val="1"/>
          <w:w w:val="105"/>
          <w:sz w:val="20"/>
        </w:rPr>
        <w:t>d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1"/>
          <w:w w:val="105"/>
          <w:sz w:val="20"/>
        </w:rPr>
        <w:t>Funil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spacing w:val="-1"/>
          <w:w w:val="105"/>
          <w:sz w:val="20"/>
        </w:rPr>
        <w:t>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a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1"/>
          <w:w w:val="105"/>
          <w:sz w:val="20"/>
        </w:rPr>
        <w:t>A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1"/>
          <w:w w:val="105"/>
          <w:sz w:val="20"/>
        </w:rPr>
        <w:t>maz</w:t>
      </w:r>
      <w:r w:rsidRPr="00AD22E3">
        <w:rPr>
          <w:rFonts w:ascii="Arial Narrow" w:hAnsi="Arial Narrow"/>
          <w:spacing w:val="-4"/>
          <w:w w:val="105"/>
          <w:sz w:val="20"/>
        </w:rPr>
        <w:t>e</w:t>
      </w:r>
      <w:r w:rsidRPr="00AD22E3">
        <w:rPr>
          <w:rFonts w:ascii="Arial Narrow" w:hAnsi="Arial Narrow"/>
          <w:spacing w:val="-1"/>
          <w:w w:val="105"/>
          <w:sz w:val="20"/>
        </w:rPr>
        <w:t>n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spacing w:val="-1"/>
          <w:w w:val="105"/>
          <w:sz w:val="20"/>
        </w:rPr>
        <w:t>ge</w:t>
      </w:r>
      <w:r w:rsidRPr="00AD22E3">
        <w:rPr>
          <w:rFonts w:ascii="Arial Narrow" w:hAnsi="Arial Narrow"/>
          <w:w w:val="105"/>
          <w:sz w:val="20"/>
        </w:rPr>
        <w:t>m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1"/>
          <w:w w:val="105"/>
          <w:sz w:val="20"/>
        </w:rPr>
        <w:t>d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1"/>
          <w:w w:val="105"/>
          <w:sz w:val="20"/>
        </w:rPr>
        <w:t>prod</w:t>
      </w:r>
      <w:r w:rsidRPr="00AD22E3">
        <w:rPr>
          <w:rFonts w:ascii="Arial Narrow" w:hAnsi="Arial Narrow"/>
          <w:spacing w:val="-3"/>
          <w:w w:val="105"/>
          <w:sz w:val="20"/>
        </w:rPr>
        <w:t>u</w:t>
      </w:r>
      <w:r w:rsidRPr="00AD22E3">
        <w:rPr>
          <w:rFonts w:ascii="Arial Narrow" w:hAnsi="Arial Narrow"/>
          <w:w w:val="105"/>
          <w:sz w:val="20"/>
        </w:rPr>
        <w:t>t</w:t>
      </w:r>
      <w:r w:rsidRPr="00AD22E3">
        <w:rPr>
          <w:rFonts w:ascii="Arial Narrow" w:hAnsi="Arial Narrow"/>
          <w:spacing w:val="-1"/>
          <w:w w:val="105"/>
          <w:sz w:val="20"/>
        </w:rPr>
        <w:t>o</w:t>
      </w:r>
      <w:r w:rsidRPr="00AD22E3">
        <w:rPr>
          <w:rFonts w:ascii="Arial Narrow" w:hAnsi="Arial Narrow"/>
          <w:w w:val="105"/>
          <w:sz w:val="20"/>
        </w:rPr>
        <w:t>s.</w:t>
      </w:r>
    </w:p>
    <w:p w14:paraId="180E6BB2" w14:textId="77777777" w:rsidR="00AD22E3" w:rsidRPr="00AD22E3" w:rsidRDefault="00AD22E3" w:rsidP="00AD22E3">
      <w:pPr>
        <w:spacing w:line="200" w:lineRule="exact"/>
        <w:rPr>
          <w:rFonts w:ascii="Arial Narrow" w:hAnsi="Arial Narrow"/>
          <w:sz w:val="20"/>
          <w:szCs w:val="20"/>
        </w:rPr>
      </w:pPr>
    </w:p>
    <w:p w14:paraId="7C464FEC" w14:textId="77777777" w:rsidR="00AD22E3" w:rsidRPr="00AD22E3" w:rsidRDefault="00AD22E3" w:rsidP="00AD22E3">
      <w:pPr>
        <w:spacing w:before="15" w:line="240" w:lineRule="exact"/>
        <w:rPr>
          <w:rFonts w:ascii="Arial Narrow" w:hAnsi="Arial Narrow"/>
          <w:sz w:val="20"/>
          <w:szCs w:val="20"/>
        </w:rPr>
      </w:pPr>
    </w:p>
    <w:p w14:paraId="071420CE" w14:textId="77777777" w:rsidR="00AD22E3" w:rsidRDefault="00AD22E3" w:rsidP="00AD22E3">
      <w:pPr>
        <w:pStyle w:val="Corpodetexto"/>
        <w:spacing w:line="372" w:lineRule="auto"/>
        <w:ind w:hanging="10"/>
        <w:rPr>
          <w:rFonts w:ascii="Arial Narrow" w:hAnsi="Arial Narrow"/>
          <w:sz w:val="20"/>
        </w:rPr>
      </w:pPr>
      <w:r w:rsidRPr="00AD22E3">
        <w:rPr>
          <w:rFonts w:ascii="Arial Narrow" w:hAnsi="Arial Narrow"/>
          <w:spacing w:val="-3"/>
          <w:w w:val="105"/>
          <w:sz w:val="20"/>
        </w:rPr>
        <w:t>P</w:t>
      </w:r>
      <w:r w:rsidRPr="00AD22E3">
        <w:rPr>
          <w:rFonts w:ascii="Arial Narrow" w:hAnsi="Arial Narrow"/>
          <w:w w:val="105"/>
          <w:sz w:val="20"/>
        </w:rPr>
        <w:t>ara</w:t>
      </w:r>
      <w:r w:rsidRPr="00AD22E3">
        <w:rPr>
          <w:rFonts w:ascii="Arial Narrow" w:hAnsi="Arial Narrow"/>
          <w:spacing w:val="5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a</w:t>
      </w:r>
      <w:r w:rsidRPr="00AD22E3">
        <w:rPr>
          <w:rFonts w:ascii="Arial Narrow" w:hAnsi="Arial Narrow"/>
          <w:spacing w:val="5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rea</w:t>
      </w:r>
      <w:r w:rsidRPr="00AD22E3">
        <w:rPr>
          <w:rFonts w:ascii="Arial Narrow" w:hAnsi="Arial Narrow"/>
          <w:spacing w:val="-3"/>
          <w:w w:val="105"/>
          <w:sz w:val="20"/>
        </w:rPr>
        <w:t>l</w:t>
      </w:r>
      <w:r w:rsidRPr="00AD22E3">
        <w:rPr>
          <w:rFonts w:ascii="Arial Narrow" w:hAnsi="Arial Narrow"/>
          <w:spacing w:val="-4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zação</w:t>
      </w:r>
      <w:r w:rsidRPr="00AD22E3">
        <w:rPr>
          <w:rFonts w:ascii="Arial Narrow" w:hAnsi="Arial Narrow"/>
          <w:spacing w:val="51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d</w:t>
      </w:r>
      <w:r w:rsidRPr="00AD22E3">
        <w:rPr>
          <w:rFonts w:ascii="Arial Narrow" w:hAnsi="Arial Narrow"/>
          <w:w w:val="105"/>
          <w:sz w:val="20"/>
        </w:rPr>
        <w:t>os</w:t>
      </w:r>
      <w:r w:rsidRPr="00AD22E3">
        <w:rPr>
          <w:rFonts w:ascii="Arial Narrow" w:hAnsi="Arial Narrow"/>
          <w:spacing w:val="5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se</w:t>
      </w:r>
      <w:r w:rsidRPr="00AD22E3">
        <w:rPr>
          <w:rFonts w:ascii="Arial Narrow" w:hAnsi="Arial Narrow"/>
          <w:spacing w:val="-3"/>
          <w:w w:val="105"/>
          <w:sz w:val="20"/>
        </w:rPr>
        <w:t>r</w:t>
      </w:r>
      <w:r w:rsidRPr="00AD22E3">
        <w:rPr>
          <w:rFonts w:ascii="Arial Narrow" w:hAnsi="Arial Narrow"/>
          <w:w w:val="105"/>
          <w:sz w:val="20"/>
        </w:rPr>
        <w:t>v</w:t>
      </w:r>
      <w:r w:rsidRPr="00AD22E3">
        <w:rPr>
          <w:rFonts w:ascii="Arial Narrow" w:hAnsi="Arial Narrow"/>
          <w:spacing w:val="-3"/>
          <w:w w:val="105"/>
          <w:sz w:val="20"/>
        </w:rPr>
        <w:t>iç</w:t>
      </w:r>
      <w:r w:rsidRPr="00AD22E3">
        <w:rPr>
          <w:rFonts w:ascii="Arial Narrow" w:hAnsi="Arial Narrow"/>
          <w:w w:val="105"/>
          <w:sz w:val="20"/>
        </w:rPr>
        <w:t>os</w:t>
      </w:r>
      <w:r w:rsidRPr="00AD22E3">
        <w:rPr>
          <w:rFonts w:ascii="Arial Narrow" w:hAnsi="Arial Narrow"/>
          <w:spacing w:val="5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serão</w:t>
      </w:r>
      <w:r w:rsidRPr="00AD22E3">
        <w:rPr>
          <w:rFonts w:ascii="Arial Narrow" w:hAnsi="Arial Narrow"/>
          <w:spacing w:val="51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u</w:t>
      </w:r>
      <w:r w:rsidRPr="00AD22E3">
        <w:rPr>
          <w:rFonts w:ascii="Arial Narrow" w:hAnsi="Arial Narrow"/>
          <w:w w:val="105"/>
          <w:sz w:val="20"/>
        </w:rPr>
        <w:t>til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zad</w:t>
      </w:r>
      <w:r w:rsidRPr="00AD22E3">
        <w:rPr>
          <w:rFonts w:ascii="Arial Narrow" w:hAnsi="Arial Narrow"/>
          <w:spacing w:val="-1"/>
          <w:w w:val="105"/>
          <w:sz w:val="20"/>
        </w:rPr>
        <w:t>o</w:t>
      </w:r>
      <w:r w:rsidRPr="00AD22E3">
        <w:rPr>
          <w:rFonts w:ascii="Arial Narrow" w:hAnsi="Arial Narrow"/>
          <w:w w:val="105"/>
          <w:sz w:val="20"/>
        </w:rPr>
        <w:t>s</w:t>
      </w:r>
      <w:r w:rsidRPr="00AD22E3">
        <w:rPr>
          <w:rFonts w:ascii="Arial Narrow" w:hAnsi="Arial Narrow"/>
          <w:spacing w:val="5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no</w:t>
      </w:r>
      <w:r w:rsidRPr="00AD22E3">
        <w:rPr>
          <w:rFonts w:ascii="Arial Narrow" w:hAnsi="Arial Narrow"/>
          <w:spacing w:val="53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p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1"/>
          <w:w w:val="105"/>
          <w:sz w:val="20"/>
        </w:rPr>
        <w:t>o</w:t>
      </w:r>
      <w:r w:rsidRPr="00AD22E3">
        <w:rPr>
          <w:rFonts w:ascii="Arial Narrow" w:hAnsi="Arial Narrow"/>
          <w:w w:val="105"/>
          <w:sz w:val="20"/>
        </w:rPr>
        <w:t>cesso</w:t>
      </w:r>
      <w:r w:rsidRPr="00AD22E3">
        <w:rPr>
          <w:rFonts w:ascii="Arial Narrow" w:hAnsi="Arial Narrow"/>
          <w:spacing w:val="51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d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50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tra</w:t>
      </w:r>
      <w:r w:rsidRPr="00AD22E3">
        <w:rPr>
          <w:rFonts w:ascii="Arial Narrow" w:hAnsi="Arial Narrow"/>
          <w:spacing w:val="-3"/>
          <w:w w:val="105"/>
          <w:sz w:val="20"/>
        </w:rPr>
        <w:t>b</w:t>
      </w:r>
      <w:r w:rsidRPr="00AD22E3">
        <w:rPr>
          <w:rFonts w:ascii="Arial Narrow" w:hAnsi="Arial Narrow"/>
          <w:w w:val="105"/>
          <w:sz w:val="20"/>
        </w:rPr>
        <w:t>a</w:t>
      </w:r>
      <w:r w:rsidRPr="00AD22E3">
        <w:rPr>
          <w:rFonts w:ascii="Arial Narrow" w:hAnsi="Arial Narrow"/>
          <w:spacing w:val="-3"/>
          <w:w w:val="105"/>
          <w:sz w:val="20"/>
        </w:rPr>
        <w:t>lh</w:t>
      </w:r>
      <w:r w:rsidRPr="00AD22E3">
        <w:rPr>
          <w:rFonts w:ascii="Arial Narrow" w:hAnsi="Arial Narrow"/>
          <w:w w:val="105"/>
          <w:sz w:val="20"/>
        </w:rPr>
        <w:t>o</w:t>
      </w:r>
      <w:r w:rsidRPr="00AD22E3">
        <w:rPr>
          <w:rFonts w:ascii="Arial Narrow" w:hAnsi="Arial Narrow"/>
          <w:spacing w:val="5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as</w:t>
      </w:r>
      <w:r w:rsidRPr="00AD22E3">
        <w:rPr>
          <w:rFonts w:ascii="Arial Narrow" w:hAnsi="Arial Narrow"/>
          <w:spacing w:val="5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se</w:t>
      </w:r>
      <w:r w:rsidRPr="00AD22E3">
        <w:rPr>
          <w:rFonts w:ascii="Arial Narrow" w:hAnsi="Arial Narrow"/>
          <w:spacing w:val="-3"/>
          <w:w w:val="105"/>
          <w:sz w:val="20"/>
        </w:rPr>
        <w:t>g</w:t>
      </w:r>
      <w:r w:rsidRPr="00AD22E3">
        <w:rPr>
          <w:rFonts w:ascii="Arial Narrow" w:hAnsi="Arial Narrow"/>
          <w:w w:val="105"/>
          <w:sz w:val="20"/>
        </w:rPr>
        <w:t>u</w:t>
      </w:r>
      <w:r w:rsidRPr="00AD22E3">
        <w:rPr>
          <w:rFonts w:ascii="Arial Narrow" w:hAnsi="Arial Narrow"/>
          <w:spacing w:val="-3"/>
          <w:w w:val="105"/>
          <w:sz w:val="20"/>
        </w:rPr>
        <w:t>in</w:t>
      </w:r>
      <w:r w:rsidRPr="00AD22E3">
        <w:rPr>
          <w:rFonts w:ascii="Arial Narrow" w:hAnsi="Arial Narrow"/>
          <w:w w:val="105"/>
          <w:sz w:val="20"/>
        </w:rPr>
        <w:t>t</w:t>
      </w:r>
      <w:r w:rsidRPr="00AD22E3">
        <w:rPr>
          <w:rFonts w:ascii="Arial Narrow" w:hAnsi="Arial Narrow"/>
          <w:spacing w:val="-3"/>
          <w:w w:val="105"/>
          <w:sz w:val="20"/>
        </w:rPr>
        <w:t>e</w:t>
      </w:r>
      <w:r w:rsidRPr="00AD22E3">
        <w:rPr>
          <w:rFonts w:ascii="Arial Narrow" w:hAnsi="Arial Narrow"/>
          <w:w w:val="105"/>
          <w:sz w:val="20"/>
        </w:rPr>
        <w:t>s</w:t>
      </w:r>
      <w:r w:rsidRPr="00AD22E3">
        <w:rPr>
          <w:rFonts w:ascii="Arial Narrow" w:hAnsi="Arial Narrow"/>
          <w:spacing w:val="53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ferramentas</w:t>
      </w:r>
      <w:r w:rsidRPr="00AD22E3">
        <w:rPr>
          <w:rFonts w:ascii="Arial Narrow" w:hAnsi="Arial Narrow"/>
          <w:spacing w:val="5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w w:val="103"/>
          <w:sz w:val="20"/>
        </w:rPr>
        <w:t xml:space="preserve"> </w:t>
      </w:r>
      <w:r w:rsidRPr="00AD22E3">
        <w:rPr>
          <w:rFonts w:ascii="Arial Narrow" w:hAnsi="Arial Narrow"/>
          <w:spacing w:val="-1"/>
          <w:w w:val="105"/>
          <w:sz w:val="20"/>
        </w:rPr>
        <w:t>equi</w:t>
      </w:r>
      <w:r w:rsidRPr="00AD22E3">
        <w:rPr>
          <w:rFonts w:ascii="Arial Narrow" w:hAnsi="Arial Narrow"/>
          <w:spacing w:val="1"/>
          <w:w w:val="105"/>
          <w:sz w:val="20"/>
        </w:rPr>
        <w:t>p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w w:val="105"/>
          <w:sz w:val="20"/>
        </w:rPr>
        <w:t>m</w:t>
      </w:r>
      <w:r w:rsidRPr="00AD22E3">
        <w:rPr>
          <w:rFonts w:ascii="Arial Narrow" w:hAnsi="Arial Narrow"/>
          <w:spacing w:val="-3"/>
          <w:w w:val="105"/>
          <w:sz w:val="20"/>
        </w:rPr>
        <w:t>e</w:t>
      </w:r>
      <w:r w:rsidRPr="00AD22E3">
        <w:rPr>
          <w:rFonts w:ascii="Arial Narrow" w:hAnsi="Arial Narrow"/>
          <w:spacing w:val="-1"/>
          <w:w w:val="105"/>
          <w:sz w:val="20"/>
        </w:rPr>
        <w:t>nto</w:t>
      </w:r>
      <w:r w:rsidRPr="00AD22E3">
        <w:rPr>
          <w:rFonts w:ascii="Arial Narrow" w:hAnsi="Arial Narrow"/>
          <w:spacing w:val="1"/>
          <w:w w:val="105"/>
          <w:sz w:val="20"/>
        </w:rPr>
        <w:t>s</w:t>
      </w:r>
      <w:r w:rsidRPr="00AD22E3">
        <w:rPr>
          <w:rFonts w:ascii="Arial Narrow" w:hAnsi="Arial Narrow"/>
          <w:w w:val="105"/>
          <w:sz w:val="20"/>
        </w:rPr>
        <w:t>:</w:t>
      </w:r>
    </w:p>
    <w:p w14:paraId="42588477" w14:textId="23D6EB78" w:rsidR="00AD22E3" w:rsidRPr="00AD22E3" w:rsidRDefault="00AD22E3" w:rsidP="00AD22E3">
      <w:pPr>
        <w:pStyle w:val="Corpodetexto"/>
        <w:numPr>
          <w:ilvl w:val="0"/>
          <w:numId w:val="6"/>
        </w:numPr>
        <w:spacing w:line="372" w:lineRule="auto"/>
        <w:rPr>
          <w:rFonts w:ascii="Arial Narrow" w:hAnsi="Arial Narrow"/>
          <w:sz w:val="20"/>
        </w:rPr>
      </w:pPr>
      <w:r w:rsidRPr="00AD22E3">
        <w:rPr>
          <w:rFonts w:ascii="Arial Narrow" w:hAnsi="Arial Narrow"/>
          <w:w w:val="105"/>
          <w:sz w:val="20"/>
        </w:rPr>
        <w:t>Fura</w:t>
      </w:r>
      <w:r w:rsidRPr="00AD22E3">
        <w:rPr>
          <w:rFonts w:ascii="Arial Narrow" w:hAnsi="Arial Narrow"/>
          <w:spacing w:val="-3"/>
          <w:w w:val="105"/>
          <w:sz w:val="20"/>
        </w:rPr>
        <w:t>d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ra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3"/>
          <w:w w:val="105"/>
          <w:sz w:val="20"/>
        </w:rPr>
        <w:t>l</w:t>
      </w:r>
      <w:r w:rsidRPr="00AD22E3">
        <w:rPr>
          <w:rFonts w:ascii="Arial Narrow" w:hAnsi="Arial Narrow"/>
          <w:w w:val="105"/>
          <w:sz w:val="20"/>
        </w:rPr>
        <w:t>étr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ca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a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b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w w:val="105"/>
          <w:sz w:val="20"/>
        </w:rPr>
        <w:t>teria,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proofErr w:type="spellStart"/>
      <w:r w:rsidRPr="00AD22E3">
        <w:rPr>
          <w:rFonts w:ascii="Arial Narrow" w:hAnsi="Arial Narrow"/>
          <w:spacing w:val="-3"/>
          <w:w w:val="105"/>
          <w:sz w:val="20"/>
        </w:rPr>
        <w:t>F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s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spacing w:val="1"/>
          <w:w w:val="105"/>
          <w:sz w:val="20"/>
        </w:rPr>
        <w:t>d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ra</w:t>
      </w:r>
      <w:proofErr w:type="spellEnd"/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3"/>
          <w:w w:val="105"/>
          <w:sz w:val="20"/>
        </w:rPr>
        <w:t>l</w:t>
      </w:r>
      <w:r w:rsidRPr="00AD22E3">
        <w:rPr>
          <w:rFonts w:ascii="Arial Narrow" w:hAnsi="Arial Narrow"/>
          <w:w w:val="105"/>
          <w:sz w:val="20"/>
        </w:rPr>
        <w:t>étr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ca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m</w:t>
      </w:r>
      <w:r w:rsidRPr="00AD22E3">
        <w:rPr>
          <w:rFonts w:ascii="Arial Narrow" w:hAnsi="Arial Narrow"/>
          <w:spacing w:val="1"/>
          <w:w w:val="105"/>
          <w:sz w:val="20"/>
        </w:rPr>
        <w:t>a</w:t>
      </w:r>
      <w:r w:rsidRPr="00AD22E3">
        <w:rPr>
          <w:rFonts w:ascii="Arial Narrow" w:hAnsi="Arial Narrow"/>
          <w:spacing w:val="-3"/>
          <w:w w:val="105"/>
          <w:sz w:val="20"/>
        </w:rPr>
        <w:t>n</w:t>
      </w:r>
      <w:r w:rsidRPr="00AD22E3">
        <w:rPr>
          <w:rFonts w:ascii="Arial Narrow" w:hAnsi="Arial Narrow"/>
          <w:w w:val="105"/>
          <w:sz w:val="20"/>
        </w:rPr>
        <w:t>u</w:t>
      </w:r>
      <w:r w:rsidRPr="00AD22E3">
        <w:rPr>
          <w:rFonts w:ascii="Arial Narrow" w:hAnsi="Arial Narrow"/>
          <w:spacing w:val="-3"/>
          <w:w w:val="105"/>
          <w:sz w:val="20"/>
        </w:rPr>
        <w:t>al</w:t>
      </w:r>
      <w:r w:rsidRPr="00AD22E3">
        <w:rPr>
          <w:rFonts w:ascii="Arial Narrow" w:hAnsi="Arial Narrow"/>
          <w:w w:val="105"/>
          <w:sz w:val="20"/>
        </w:rPr>
        <w:t>,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C</w:t>
      </w:r>
      <w:r w:rsidRPr="00AD22E3">
        <w:rPr>
          <w:rFonts w:ascii="Arial Narrow" w:hAnsi="Arial Narrow"/>
          <w:spacing w:val="1"/>
          <w:w w:val="105"/>
          <w:sz w:val="20"/>
        </w:rPr>
        <w:t>a</w:t>
      </w:r>
      <w:r w:rsidRPr="00AD22E3">
        <w:rPr>
          <w:rFonts w:ascii="Arial Narrow" w:hAnsi="Arial Narrow"/>
          <w:spacing w:val="-4"/>
          <w:w w:val="105"/>
          <w:sz w:val="20"/>
        </w:rPr>
        <w:t>l</w:t>
      </w:r>
      <w:r w:rsidRPr="00AD22E3">
        <w:rPr>
          <w:rFonts w:ascii="Arial Narrow" w:hAnsi="Arial Narrow"/>
          <w:spacing w:val="1"/>
          <w:w w:val="105"/>
          <w:sz w:val="20"/>
        </w:rPr>
        <w:t>a</w:t>
      </w:r>
      <w:r w:rsidRPr="00AD22E3">
        <w:rPr>
          <w:rFonts w:ascii="Arial Narrow" w:hAnsi="Arial Narrow"/>
          <w:w w:val="105"/>
          <w:sz w:val="20"/>
        </w:rPr>
        <w:t>n</w:t>
      </w:r>
      <w:r w:rsidRPr="00AD22E3">
        <w:rPr>
          <w:rFonts w:ascii="Arial Narrow" w:hAnsi="Arial Narrow"/>
          <w:spacing w:val="-3"/>
          <w:w w:val="105"/>
          <w:sz w:val="20"/>
        </w:rPr>
        <w:t>d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w w:val="105"/>
          <w:sz w:val="20"/>
        </w:rPr>
        <w:t>,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Dobra</w:t>
      </w:r>
      <w:r w:rsidRPr="00AD22E3">
        <w:rPr>
          <w:rFonts w:ascii="Arial Narrow" w:hAnsi="Arial Narrow"/>
          <w:spacing w:val="-3"/>
          <w:w w:val="105"/>
          <w:sz w:val="20"/>
        </w:rPr>
        <w:t>d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r</w:t>
      </w:r>
      <w:r w:rsidRPr="00AD22E3">
        <w:rPr>
          <w:rFonts w:ascii="Arial Narrow" w:hAnsi="Arial Narrow"/>
          <w:spacing w:val="1"/>
          <w:w w:val="105"/>
          <w:sz w:val="20"/>
        </w:rPr>
        <w:t>a</w:t>
      </w:r>
      <w:r w:rsidRPr="00AD22E3">
        <w:rPr>
          <w:rFonts w:ascii="Arial Narrow" w:hAnsi="Arial Narrow"/>
          <w:w w:val="105"/>
          <w:sz w:val="20"/>
        </w:rPr>
        <w:t>,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proofErr w:type="gramStart"/>
      <w:r w:rsidRPr="00AD22E3">
        <w:rPr>
          <w:rFonts w:ascii="Arial Narrow" w:hAnsi="Arial Narrow"/>
          <w:spacing w:val="-1"/>
          <w:w w:val="105"/>
          <w:sz w:val="20"/>
        </w:rPr>
        <w:t>B</w:t>
      </w:r>
      <w:r w:rsidRPr="00AD22E3">
        <w:rPr>
          <w:rFonts w:ascii="Arial Narrow" w:hAnsi="Arial Narrow"/>
          <w:w w:val="105"/>
          <w:sz w:val="20"/>
        </w:rPr>
        <w:t>anc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spacing w:val="-1"/>
          <w:w w:val="105"/>
          <w:sz w:val="20"/>
        </w:rPr>
        <w:t>d</w:t>
      </w:r>
      <w:r w:rsidRPr="00AD22E3">
        <w:rPr>
          <w:rFonts w:ascii="Arial Narrow" w:hAnsi="Arial Narrow"/>
          <w:w w:val="105"/>
          <w:sz w:val="20"/>
        </w:rPr>
        <w:t>a</w:t>
      </w:r>
      <w:proofErr w:type="gramEnd"/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etc.</w:t>
      </w:r>
    </w:p>
    <w:p w14:paraId="1F1A441A" w14:textId="77777777" w:rsidR="00AD22E3" w:rsidRPr="00AD22E3" w:rsidRDefault="00AD22E3" w:rsidP="00026971">
      <w:pPr>
        <w:spacing w:line="360" w:lineRule="auto"/>
        <w:rPr>
          <w:rFonts w:ascii="Arial Narrow" w:hAnsi="Arial Narrow"/>
          <w:sz w:val="20"/>
          <w:szCs w:val="20"/>
        </w:rPr>
      </w:pPr>
    </w:p>
    <w:p w14:paraId="17D8C736" w14:textId="77777777" w:rsidR="00AD22E3" w:rsidRDefault="00AD22E3" w:rsidP="00026971">
      <w:pPr>
        <w:pStyle w:val="Corpodetexto"/>
        <w:spacing w:line="360" w:lineRule="auto"/>
        <w:ind w:left="426" w:hanging="284"/>
        <w:rPr>
          <w:rFonts w:ascii="Arial Narrow" w:hAnsi="Arial Narrow"/>
          <w:sz w:val="20"/>
        </w:rPr>
      </w:pPr>
      <w:r w:rsidRPr="00AD22E3">
        <w:rPr>
          <w:rFonts w:ascii="Arial Narrow" w:hAnsi="Arial Narrow"/>
          <w:w w:val="105"/>
          <w:sz w:val="20"/>
        </w:rPr>
        <w:t>Os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mater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a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s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ref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w w:val="105"/>
          <w:sz w:val="20"/>
        </w:rPr>
        <w:t>t</w:t>
      </w:r>
      <w:r w:rsidRPr="00AD22E3">
        <w:rPr>
          <w:rFonts w:ascii="Arial Narrow" w:hAnsi="Arial Narrow"/>
          <w:spacing w:val="-3"/>
          <w:w w:val="105"/>
          <w:sz w:val="20"/>
        </w:rPr>
        <w:t>á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spacing w:val="-1"/>
          <w:w w:val="105"/>
          <w:sz w:val="20"/>
        </w:rPr>
        <w:t>o</w:t>
      </w:r>
      <w:r w:rsidRPr="00AD22E3">
        <w:rPr>
          <w:rFonts w:ascii="Arial Narrow" w:hAnsi="Arial Narrow"/>
          <w:w w:val="105"/>
          <w:sz w:val="20"/>
        </w:rPr>
        <w:t>s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f</w:t>
      </w:r>
      <w:r w:rsidRPr="00AD22E3">
        <w:rPr>
          <w:rFonts w:ascii="Arial Narrow" w:hAnsi="Arial Narrow"/>
          <w:spacing w:val="-3"/>
          <w:w w:val="105"/>
          <w:sz w:val="20"/>
        </w:rPr>
        <w:t>ib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1"/>
          <w:w w:val="105"/>
          <w:sz w:val="20"/>
        </w:rPr>
        <w:t>o</w:t>
      </w:r>
      <w:r w:rsidRPr="00AD22E3">
        <w:rPr>
          <w:rFonts w:ascii="Arial Narrow" w:hAnsi="Arial Narrow"/>
          <w:w w:val="105"/>
          <w:sz w:val="20"/>
        </w:rPr>
        <w:t>sos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que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são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w w:val="105"/>
          <w:sz w:val="20"/>
        </w:rPr>
        <w:t>maz</w:t>
      </w:r>
      <w:r w:rsidRPr="00AD22E3">
        <w:rPr>
          <w:rFonts w:ascii="Arial Narrow" w:hAnsi="Arial Narrow"/>
          <w:spacing w:val="-3"/>
          <w:w w:val="105"/>
          <w:sz w:val="20"/>
        </w:rPr>
        <w:t>e</w:t>
      </w:r>
      <w:r w:rsidRPr="00AD22E3">
        <w:rPr>
          <w:rFonts w:ascii="Arial Narrow" w:hAnsi="Arial Narrow"/>
          <w:w w:val="105"/>
          <w:sz w:val="20"/>
        </w:rPr>
        <w:t>na</w:t>
      </w:r>
      <w:r w:rsidRPr="00AD22E3">
        <w:rPr>
          <w:rFonts w:ascii="Arial Narrow" w:hAnsi="Arial Narrow"/>
          <w:spacing w:val="-3"/>
          <w:w w:val="105"/>
          <w:sz w:val="20"/>
        </w:rPr>
        <w:t>d</w:t>
      </w:r>
      <w:r w:rsidRPr="00AD22E3">
        <w:rPr>
          <w:rFonts w:ascii="Arial Narrow" w:hAnsi="Arial Narrow"/>
          <w:w w:val="105"/>
          <w:sz w:val="20"/>
        </w:rPr>
        <w:t>os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são:</w:t>
      </w:r>
    </w:p>
    <w:p w14:paraId="33C9CB99" w14:textId="77777777" w:rsidR="00AD22E3" w:rsidRDefault="00AD22E3" w:rsidP="00026971">
      <w:pPr>
        <w:pStyle w:val="Corpodetexto"/>
        <w:numPr>
          <w:ilvl w:val="0"/>
          <w:numId w:val="6"/>
        </w:numPr>
        <w:spacing w:line="360" w:lineRule="auto"/>
        <w:rPr>
          <w:rFonts w:ascii="Arial Narrow" w:hAnsi="Arial Narrow"/>
          <w:sz w:val="20"/>
        </w:rPr>
      </w:pPr>
      <w:r w:rsidRPr="00AD22E3">
        <w:rPr>
          <w:rFonts w:ascii="Arial Narrow" w:hAnsi="Arial Narrow"/>
          <w:spacing w:val="-1"/>
          <w:w w:val="105"/>
          <w:sz w:val="20"/>
        </w:rPr>
        <w:t>Concreto</w:t>
      </w:r>
      <w:r w:rsidRPr="00AD22E3">
        <w:rPr>
          <w:rFonts w:ascii="Arial Narrow" w:hAnsi="Arial Narrow"/>
          <w:w w:val="105"/>
          <w:sz w:val="20"/>
        </w:rPr>
        <w:t>s</w:t>
      </w:r>
      <w:r w:rsidRPr="00AD22E3">
        <w:rPr>
          <w:rFonts w:ascii="Arial Narrow" w:hAnsi="Arial Narrow"/>
          <w:spacing w:val="-19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19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3"/>
          <w:w w:val="105"/>
          <w:sz w:val="20"/>
        </w:rPr>
        <w:t>g</w:t>
      </w:r>
      <w:r w:rsidRPr="00AD22E3">
        <w:rPr>
          <w:rFonts w:ascii="Arial Narrow" w:hAnsi="Arial Narrow"/>
          <w:w w:val="105"/>
          <w:sz w:val="20"/>
        </w:rPr>
        <w:t>a</w:t>
      </w:r>
      <w:r w:rsidRPr="00AD22E3">
        <w:rPr>
          <w:rFonts w:ascii="Arial Narrow" w:hAnsi="Arial Narrow"/>
          <w:spacing w:val="-1"/>
          <w:w w:val="105"/>
          <w:sz w:val="20"/>
        </w:rPr>
        <w:t>mass</w:t>
      </w:r>
      <w:r w:rsidRPr="00AD22E3">
        <w:rPr>
          <w:rFonts w:ascii="Arial Narrow" w:hAnsi="Arial Narrow"/>
          <w:w w:val="105"/>
          <w:sz w:val="20"/>
        </w:rPr>
        <w:t>a</w:t>
      </w:r>
      <w:r w:rsidRPr="00AD22E3">
        <w:rPr>
          <w:rFonts w:ascii="Arial Narrow" w:hAnsi="Arial Narrow"/>
          <w:spacing w:val="-18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1"/>
          <w:w w:val="105"/>
          <w:sz w:val="20"/>
        </w:rPr>
        <w:t>Refratár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spacing w:val="-1"/>
          <w:w w:val="105"/>
          <w:sz w:val="20"/>
        </w:rPr>
        <w:t>os;</w:t>
      </w:r>
    </w:p>
    <w:p w14:paraId="4575E3F5" w14:textId="77777777" w:rsidR="00AD22E3" w:rsidRDefault="00AD22E3" w:rsidP="00026971">
      <w:pPr>
        <w:pStyle w:val="Corpodetexto"/>
        <w:numPr>
          <w:ilvl w:val="0"/>
          <w:numId w:val="6"/>
        </w:numPr>
        <w:spacing w:line="360" w:lineRule="auto"/>
        <w:rPr>
          <w:rFonts w:ascii="Arial Narrow" w:hAnsi="Arial Narrow"/>
          <w:sz w:val="20"/>
        </w:rPr>
      </w:pPr>
      <w:r w:rsidRPr="00AD22E3">
        <w:rPr>
          <w:rFonts w:ascii="Arial Narrow" w:hAnsi="Arial Narrow"/>
          <w:spacing w:val="-1"/>
          <w:w w:val="105"/>
          <w:sz w:val="20"/>
        </w:rPr>
        <w:t>T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spacing w:val="-1"/>
          <w:w w:val="105"/>
          <w:sz w:val="20"/>
        </w:rPr>
        <w:t>j</w:t>
      </w:r>
      <w:r w:rsidRPr="00AD22E3">
        <w:rPr>
          <w:rFonts w:ascii="Arial Narrow" w:hAnsi="Arial Narrow"/>
          <w:spacing w:val="1"/>
          <w:w w:val="105"/>
          <w:sz w:val="20"/>
        </w:rPr>
        <w:t>o</w:t>
      </w:r>
      <w:r w:rsidRPr="00AD22E3">
        <w:rPr>
          <w:rFonts w:ascii="Arial Narrow" w:hAnsi="Arial Narrow"/>
          <w:spacing w:val="-3"/>
          <w:w w:val="105"/>
          <w:sz w:val="20"/>
        </w:rPr>
        <w:t>l</w:t>
      </w:r>
      <w:r w:rsidRPr="00AD22E3">
        <w:rPr>
          <w:rFonts w:ascii="Arial Narrow" w:hAnsi="Arial Narrow"/>
          <w:w w:val="105"/>
          <w:sz w:val="20"/>
        </w:rPr>
        <w:t>os</w:t>
      </w:r>
      <w:r w:rsidRPr="00AD22E3">
        <w:rPr>
          <w:rFonts w:ascii="Arial Narrow" w:hAnsi="Arial Narrow"/>
          <w:spacing w:val="-16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1"/>
          <w:w w:val="105"/>
          <w:sz w:val="20"/>
        </w:rPr>
        <w:t>Refra</w:t>
      </w:r>
      <w:r w:rsidRPr="00AD22E3">
        <w:rPr>
          <w:rFonts w:ascii="Arial Narrow" w:hAnsi="Arial Narrow"/>
          <w:spacing w:val="-3"/>
          <w:w w:val="105"/>
          <w:sz w:val="20"/>
        </w:rPr>
        <w:t>t</w:t>
      </w:r>
      <w:r w:rsidRPr="00AD22E3">
        <w:rPr>
          <w:rFonts w:ascii="Arial Narrow" w:hAnsi="Arial Narrow"/>
          <w:spacing w:val="-1"/>
          <w:w w:val="105"/>
          <w:sz w:val="20"/>
        </w:rPr>
        <w:t>ár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spacing w:val="-1"/>
          <w:w w:val="105"/>
          <w:sz w:val="20"/>
        </w:rPr>
        <w:t>o</w:t>
      </w:r>
      <w:r w:rsidRPr="00AD22E3">
        <w:rPr>
          <w:rFonts w:ascii="Arial Narrow" w:hAnsi="Arial Narrow"/>
          <w:w w:val="105"/>
          <w:sz w:val="20"/>
        </w:rPr>
        <w:t>s</w:t>
      </w:r>
      <w:r w:rsidRPr="00AD22E3">
        <w:rPr>
          <w:rFonts w:ascii="Arial Narrow" w:hAnsi="Arial Narrow"/>
          <w:spacing w:val="-16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15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1"/>
          <w:w w:val="105"/>
          <w:sz w:val="20"/>
        </w:rPr>
        <w:t>Ant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spacing w:val="-1"/>
          <w:w w:val="105"/>
          <w:sz w:val="20"/>
        </w:rPr>
        <w:t>á</w:t>
      </w:r>
      <w:r w:rsidRPr="00AD22E3">
        <w:rPr>
          <w:rFonts w:ascii="Arial Narrow" w:hAnsi="Arial Narrow"/>
          <w:spacing w:val="1"/>
          <w:w w:val="105"/>
          <w:sz w:val="20"/>
        </w:rPr>
        <w:t>c</w:t>
      </w:r>
      <w:r w:rsidRPr="00AD22E3">
        <w:rPr>
          <w:rFonts w:ascii="Arial Narrow" w:hAnsi="Arial Narrow"/>
          <w:spacing w:val="-1"/>
          <w:w w:val="105"/>
          <w:sz w:val="20"/>
        </w:rPr>
        <w:t>i</w:t>
      </w:r>
      <w:r w:rsidRPr="00AD22E3">
        <w:rPr>
          <w:rFonts w:ascii="Arial Narrow" w:hAnsi="Arial Narrow"/>
          <w:spacing w:val="-3"/>
          <w:w w:val="105"/>
          <w:sz w:val="20"/>
        </w:rPr>
        <w:t>d</w:t>
      </w:r>
      <w:r w:rsidRPr="00AD22E3">
        <w:rPr>
          <w:rFonts w:ascii="Arial Narrow" w:hAnsi="Arial Narrow"/>
          <w:spacing w:val="-1"/>
          <w:w w:val="105"/>
          <w:sz w:val="20"/>
        </w:rPr>
        <w:t>os;</w:t>
      </w:r>
    </w:p>
    <w:p w14:paraId="1210C8B2" w14:textId="77777777" w:rsidR="00AD22E3" w:rsidRDefault="00AD22E3" w:rsidP="00026971">
      <w:pPr>
        <w:pStyle w:val="Corpodetexto"/>
        <w:numPr>
          <w:ilvl w:val="0"/>
          <w:numId w:val="6"/>
        </w:numPr>
        <w:spacing w:line="360" w:lineRule="auto"/>
        <w:rPr>
          <w:rFonts w:ascii="Arial Narrow" w:hAnsi="Arial Narrow"/>
          <w:sz w:val="20"/>
        </w:rPr>
      </w:pPr>
      <w:r w:rsidRPr="00AD22E3">
        <w:rPr>
          <w:rFonts w:ascii="Arial Narrow" w:hAnsi="Arial Narrow"/>
          <w:w w:val="105"/>
          <w:sz w:val="20"/>
        </w:rPr>
        <w:t>Mater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spacing w:val="1"/>
          <w:w w:val="105"/>
          <w:sz w:val="20"/>
        </w:rPr>
        <w:t>a</w:t>
      </w:r>
      <w:r w:rsidRPr="00AD22E3">
        <w:rPr>
          <w:rFonts w:ascii="Arial Narrow" w:hAnsi="Arial Narrow"/>
          <w:w w:val="105"/>
          <w:sz w:val="20"/>
        </w:rPr>
        <w:t>l</w:t>
      </w:r>
      <w:r w:rsidRPr="00AD22E3">
        <w:rPr>
          <w:rFonts w:ascii="Arial Narrow" w:hAnsi="Arial Narrow"/>
          <w:spacing w:val="-10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Iso</w:t>
      </w:r>
      <w:r w:rsidRPr="00AD22E3">
        <w:rPr>
          <w:rFonts w:ascii="Arial Narrow" w:hAnsi="Arial Narrow"/>
          <w:spacing w:val="-3"/>
          <w:w w:val="105"/>
          <w:sz w:val="20"/>
        </w:rPr>
        <w:t>l</w:t>
      </w:r>
      <w:r w:rsidRPr="00AD22E3">
        <w:rPr>
          <w:rFonts w:ascii="Arial Narrow" w:hAnsi="Arial Narrow"/>
          <w:spacing w:val="1"/>
          <w:w w:val="105"/>
          <w:sz w:val="20"/>
        </w:rPr>
        <w:t>a</w:t>
      </w:r>
      <w:r w:rsidRPr="00AD22E3">
        <w:rPr>
          <w:rFonts w:ascii="Arial Narrow" w:hAnsi="Arial Narrow"/>
          <w:spacing w:val="-3"/>
          <w:w w:val="105"/>
          <w:sz w:val="20"/>
        </w:rPr>
        <w:t>n</w:t>
      </w:r>
      <w:r w:rsidRPr="00AD22E3">
        <w:rPr>
          <w:rFonts w:ascii="Arial Narrow" w:hAnsi="Arial Narrow"/>
          <w:w w:val="105"/>
          <w:sz w:val="20"/>
        </w:rPr>
        <w:t>te</w:t>
      </w:r>
      <w:r w:rsidRPr="00AD22E3">
        <w:rPr>
          <w:rFonts w:ascii="Arial Narrow" w:hAnsi="Arial Narrow"/>
          <w:spacing w:val="-9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(Lã</w:t>
      </w:r>
      <w:r w:rsidRPr="00AD22E3">
        <w:rPr>
          <w:rFonts w:ascii="Arial Narrow" w:hAnsi="Arial Narrow"/>
          <w:spacing w:val="-9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de</w:t>
      </w:r>
      <w:r w:rsidRPr="00AD22E3">
        <w:rPr>
          <w:rFonts w:ascii="Arial Narrow" w:hAnsi="Arial Narrow"/>
          <w:spacing w:val="-9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v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d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w w:val="105"/>
          <w:sz w:val="20"/>
        </w:rPr>
        <w:t>o</w:t>
      </w:r>
      <w:r w:rsidRPr="00AD22E3">
        <w:rPr>
          <w:rFonts w:ascii="Arial Narrow" w:hAnsi="Arial Narrow"/>
          <w:spacing w:val="-9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8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l</w:t>
      </w:r>
      <w:r w:rsidRPr="00AD22E3">
        <w:rPr>
          <w:rFonts w:ascii="Arial Narrow" w:hAnsi="Arial Narrow"/>
          <w:w w:val="105"/>
          <w:sz w:val="20"/>
        </w:rPr>
        <w:t>ã</w:t>
      </w:r>
      <w:r w:rsidRPr="00AD22E3">
        <w:rPr>
          <w:rFonts w:ascii="Arial Narrow" w:hAnsi="Arial Narrow"/>
          <w:spacing w:val="-8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d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8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ro</w:t>
      </w:r>
      <w:r w:rsidRPr="00AD22E3">
        <w:rPr>
          <w:rFonts w:ascii="Arial Narrow" w:hAnsi="Arial Narrow"/>
          <w:spacing w:val="-3"/>
          <w:w w:val="105"/>
          <w:sz w:val="20"/>
        </w:rPr>
        <w:t>c</w:t>
      </w:r>
      <w:r w:rsidRPr="00AD22E3">
        <w:rPr>
          <w:rFonts w:ascii="Arial Narrow" w:hAnsi="Arial Narrow"/>
          <w:spacing w:val="-1"/>
          <w:w w:val="105"/>
          <w:sz w:val="20"/>
        </w:rPr>
        <w:t>h</w:t>
      </w:r>
      <w:r w:rsidRPr="00AD22E3">
        <w:rPr>
          <w:rFonts w:ascii="Arial Narrow" w:hAnsi="Arial Narrow"/>
          <w:w w:val="105"/>
          <w:sz w:val="20"/>
        </w:rPr>
        <w:t>a);</w:t>
      </w:r>
    </w:p>
    <w:p w14:paraId="0ACCC22F" w14:textId="27EB89C3" w:rsidR="00AD22E3" w:rsidRPr="00AD22E3" w:rsidRDefault="00AD22E3" w:rsidP="00026971">
      <w:pPr>
        <w:pStyle w:val="Corpodetexto"/>
        <w:numPr>
          <w:ilvl w:val="0"/>
          <w:numId w:val="6"/>
        </w:numPr>
        <w:spacing w:line="360" w:lineRule="auto"/>
        <w:rPr>
          <w:rFonts w:ascii="Arial Narrow" w:hAnsi="Arial Narrow"/>
          <w:sz w:val="20"/>
        </w:rPr>
      </w:pPr>
      <w:r w:rsidRPr="00AD22E3">
        <w:rPr>
          <w:rFonts w:ascii="Arial Narrow" w:hAnsi="Arial Narrow"/>
          <w:w w:val="105"/>
          <w:sz w:val="20"/>
        </w:rPr>
        <w:t>I</w:t>
      </w:r>
      <w:r w:rsidRPr="00AD22E3">
        <w:rPr>
          <w:rFonts w:ascii="Arial Narrow" w:hAnsi="Arial Narrow"/>
          <w:spacing w:val="-3"/>
          <w:w w:val="105"/>
          <w:sz w:val="20"/>
        </w:rPr>
        <w:t>s</w:t>
      </w:r>
      <w:r w:rsidRPr="00AD22E3">
        <w:rPr>
          <w:rFonts w:ascii="Arial Narrow" w:hAnsi="Arial Narrow"/>
          <w:w w:val="105"/>
          <w:sz w:val="20"/>
        </w:rPr>
        <w:t>oc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spacing w:val="1"/>
          <w:w w:val="105"/>
          <w:sz w:val="20"/>
        </w:rPr>
        <w:t>a</w:t>
      </w:r>
      <w:r w:rsidRPr="00AD22E3">
        <w:rPr>
          <w:rFonts w:ascii="Arial Narrow" w:hAnsi="Arial Narrow"/>
          <w:spacing w:val="-3"/>
          <w:w w:val="105"/>
          <w:sz w:val="20"/>
        </w:rPr>
        <w:t>n</w:t>
      </w:r>
      <w:r w:rsidRPr="00AD22E3">
        <w:rPr>
          <w:rFonts w:ascii="Arial Narrow" w:hAnsi="Arial Narrow"/>
          <w:w w:val="105"/>
          <w:sz w:val="20"/>
        </w:rPr>
        <w:t>ato</w:t>
      </w:r>
      <w:r w:rsidRPr="00AD22E3">
        <w:rPr>
          <w:rFonts w:ascii="Arial Narrow" w:hAnsi="Arial Narrow"/>
          <w:spacing w:val="-13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13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P</w:t>
      </w:r>
      <w:r w:rsidRPr="00AD22E3">
        <w:rPr>
          <w:rFonts w:ascii="Arial Narrow" w:hAnsi="Arial Narrow"/>
          <w:spacing w:val="-1"/>
          <w:w w:val="105"/>
          <w:sz w:val="20"/>
        </w:rPr>
        <w:t>o</w:t>
      </w:r>
      <w:r w:rsidRPr="00AD22E3">
        <w:rPr>
          <w:rFonts w:ascii="Arial Narrow" w:hAnsi="Arial Narrow"/>
          <w:w w:val="105"/>
          <w:sz w:val="20"/>
        </w:rPr>
        <w:t>l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spacing w:val="1"/>
          <w:w w:val="105"/>
          <w:sz w:val="20"/>
        </w:rPr>
        <w:t>o</w:t>
      </w:r>
      <w:r w:rsidRPr="00AD22E3">
        <w:rPr>
          <w:rFonts w:ascii="Arial Narrow" w:hAnsi="Arial Narrow"/>
          <w:w w:val="105"/>
          <w:sz w:val="20"/>
        </w:rPr>
        <w:t>l</w:t>
      </w:r>
      <w:r w:rsidRPr="00AD22E3">
        <w:rPr>
          <w:rFonts w:ascii="Arial Narrow" w:hAnsi="Arial Narrow"/>
          <w:spacing w:val="-14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(Para</w:t>
      </w:r>
      <w:r w:rsidRPr="00AD22E3">
        <w:rPr>
          <w:rFonts w:ascii="Arial Narrow" w:hAnsi="Arial Narrow"/>
          <w:spacing w:val="-13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fa</w:t>
      </w:r>
      <w:r w:rsidRPr="00AD22E3">
        <w:rPr>
          <w:rFonts w:ascii="Arial Narrow" w:hAnsi="Arial Narrow"/>
          <w:spacing w:val="-3"/>
          <w:w w:val="105"/>
          <w:sz w:val="20"/>
        </w:rPr>
        <w:t>b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c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w w:val="105"/>
          <w:sz w:val="20"/>
        </w:rPr>
        <w:t>ção</w:t>
      </w:r>
      <w:r w:rsidRPr="00AD22E3">
        <w:rPr>
          <w:rFonts w:ascii="Arial Narrow" w:hAnsi="Arial Narrow"/>
          <w:spacing w:val="-14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de</w:t>
      </w:r>
      <w:r w:rsidRPr="00AD22E3">
        <w:rPr>
          <w:rFonts w:ascii="Arial Narrow" w:hAnsi="Arial Narrow"/>
          <w:spacing w:val="-13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Poliureta</w:t>
      </w:r>
      <w:r w:rsidRPr="00AD22E3">
        <w:rPr>
          <w:rFonts w:ascii="Arial Narrow" w:hAnsi="Arial Narrow"/>
          <w:spacing w:val="-3"/>
          <w:w w:val="105"/>
          <w:sz w:val="20"/>
        </w:rPr>
        <w:t>n</w:t>
      </w:r>
      <w:r w:rsidRPr="00AD22E3">
        <w:rPr>
          <w:rFonts w:ascii="Arial Narrow" w:hAnsi="Arial Narrow"/>
          <w:w w:val="105"/>
          <w:sz w:val="20"/>
        </w:rPr>
        <w:t>o).</w:t>
      </w:r>
    </w:p>
    <w:p w14:paraId="70BC797A" w14:textId="28F019C0" w:rsidR="005C59CC" w:rsidRDefault="005C59CC" w:rsidP="005C59CC">
      <w:pPr>
        <w:spacing w:after="0" w:line="360" w:lineRule="auto"/>
        <w:ind w:left="720"/>
        <w:jc w:val="both"/>
        <w:rPr>
          <w:rFonts w:ascii="Arial Narrow" w:hAnsi="Arial Narrow"/>
          <w:sz w:val="20"/>
          <w:szCs w:val="20"/>
        </w:rPr>
      </w:pPr>
    </w:p>
    <w:p w14:paraId="1E18A05C" w14:textId="77777777" w:rsidR="00AD22E3" w:rsidRPr="009F0C82" w:rsidRDefault="00AD22E3" w:rsidP="005C59CC">
      <w:pPr>
        <w:spacing w:after="0" w:line="360" w:lineRule="auto"/>
        <w:ind w:left="720"/>
        <w:jc w:val="both"/>
        <w:rPr>
          <w:rFonts w:ascii="Arial Narrow" w:hAnsi="Arial Narrow"/>
          <w:sz w:val="20"/>
          <w:szCs w:val="20"/>
        </w:rPr>
      </w:pPr>
    </w:p>
    <w:p w14:paraId="66F8883C" w14:textId="31CCB972" w:rsidR="007E37CC" w:rsidRDefault="0014460A" w:rsidP="0014460A">
      <w:pPr>
        <w:spacing w:after="0" w:line="360" w:lineRule="auto"/>
        <w:ind w:left="284" w:right="19" w:hanging="323"/>
        <w:rPr>
          <w:rFonts w:ascii="Arial Narrow" w:hAnsi="Arial Narrow" w:cs="Arial"/>
          <w:b/>
          <w:bCs/>
          <w:sz w:val="20"/>
          <w:szCs w:val="20"/>
        </w:rPr>
      </w:pPr>
      <w:r w:rsidRPr="00515191">
        <w:rPr>
          <w:rFonts w:ascii="Arial Narrow" w:hAnsi="Arial Narrow" w:cs="Arial"/>
          <w:b/>
          <w:bCs/>
          <w:sz w:val="20"/>
          <w:szCs w:val="20"/>
        </w:rPr>
        <w:t xml:space="preserve">2.1.1.3 </w:t>
      </w:r>
      <w:r w:rsidR="007E37CC" w:rsidRPr="00515191">
        <w:rPr>
          <w:rFonts w:ascii="Arial Narrow" w:hAnsi="Arial Narrow" w:cs="Arial"/>
          <w:b/>
          <w:bCs/>
          <w:sz w:val="20"/>
          <w:szCs w:val="20"/>
        </w:rPr>
        <w:t>ATIVIDADES REALIZADAS NAS INSTALAÇÕES DA RISOTERM</w:t>
      </w:r>
    </w:p>
    <w:p w14:paraId="15F323F5" w14:textId="77777777" w:rsidR="00AD22E3" w:rsidRPr="00515191" w:rsidRDefault="00AD22E3" w:rsidP="0014460A">
      <w:pPr>
        <w:spacing w:after="0" w:line="360" w:lineRule="auto"/>
        <w:ind w:left="284" w:right="19" w:hanging="323"/>
        <w:rPr>
          <w:rFonts w:ascii="Arial Narrow" w:hAnsi="Arial Narrow" w:cs="Arial"/>
          <w:b/>
          <w:bCs/>
          <w:sz w:val="20"/>
          <w:szCs w:val="20"/>
        </w:rPr>
      </w:pPr>
    </w:p>
    <w:p w14:paraId="030C8264" w14:textId="77777777" w:rsidR="007E37CC" w:rsidRPr="00515191" w:rsidRDefault="007E37CC" w:rsidP="007E37CC">
      <w:pPr>
        <w:numPr>
          <w:ilvl w:val="0"/>
          <w:numId w:val="9"/>
        </w:numPr>
        <w:spacing w:after="0" w:line="360" w:lineRule="auto"/>
        <w:ind w:right="19"/>
        <w:jc w:val="both"/>
        <w:rPr>
          <w:rFonts w:ascii="Arial Narrow" w:hAnsi="Arial Narrow" w:cs="Arial"/>
          <w:b/>
          <w:sz w:val="20"/>
          <w:szCs w:val="20"/>
        </w:rPr>
      </w:pPr>
      <w:r w:rsidRPr="00515191">
        <w:rPr>
          <w:rFonts w:ascii="Arial Narrow" w:hAnsi="Arial Narrow" w:cs="Arial"/>
          <w:b/>
          <w:sz w:val="20"/>
          <w:szCs w:val="20"/>
        </w:rPr>
        <w:t>Oficina de Funilaria / Almoxarifado</w:t>
      </w:r>
    </w:p>
    <w:p w14:paraId="3067A558" w14:textId="77777777" w:rsidR="007E37CC" w:rsidRPr="00515191" w:rsidRDefault="007E37CC" w:rsidP="00515191">
      <w:pPr>
        <w:spacing w:line="240" w:lineRule="auto"/>
        <w:ind w:right="19"/>
        <w:jc w:val="both"/>
        <w:rPr>
          <w:rFonts w:ascii="Arial Narrow" w:hAnsi="Arial Narrow" w:cs="Arial"/>
          <w:bCs/>
          <w:sz w:val="20"/>
          <w:szCs w:val="20"/>
        </w:rPr>
      </w:pPr>
      <w:r w:rsidRPr="00515191">
        <w:rPr>
          <w:rFonts w:ascii="Arial Narrow" w:hAnsi="Arial Narrow" w:cs="Arial"/>
          <w:bCs/>
          <w:sz w:val="20"/>
          <w:szCs w:val="20"/>
        </w:rPr>
        <w:t>Fabricação, adequação e pré-montagem de peças de revestimento para a disciplina de isolamento térmico;</w:t>
      </w:r>
    </w:p>
    <w:p w14:paraId="133F00F4" w14:textId="77777777" w:rsidR="007E37CC" w:rsidRPr="00515191" w:rsidRDefault="007E37CC" w:rsidP="00515191">
      <w:pPr>
        <w:spacing w:line="240" w:lineRule="auto"/>
        <w:ind w:right="19"/>
        <w:jc w:val="both"/>
        <w:rPr>
          <w:rFonts w:ascii="Arial Narrow" w:hAnsi="Arial Narrow" w:cs="Arial"/>
          <w:bCs/>
          <w:sz w:val="20"/>
          <w:szCs w:val="20"/>
        </w:rPr>
      </w:pPr>
      <w:r w:rsidRPr="00515191">
        <w:rPr>
          <w:rFonts w:ascii="Arial Narrow" w:hAnsi="Arial Narrow" w:cs="Arial"/>
          <w:bCs/>
          <w:sz w:val="20"/>
          <w:szCs w:val="20"/>
        </w:rPr>
        <w:t>Armazenamento de materiais de aplicação, equipamentos e ferramentas próprios ou do cliente.</w:t>
      </w:r>
    </w:p>
    <w:p w14:paraId="6F71376F" w14:textId="77777777" w:rsidR="007E37CC" w:rsidRPr="00515191" w:rsidRDefault="007E37CC" w:rsidP="007E37CC">
      <w:pPr>
        <w:numPr>
          <w:ilvl w:val="0"/>
          <w:numId w:val="9"/>
        </w:numPr>
        <w:spacing w:after="0" w:line="360" w:lineRule="auto"/>
        <w:ind w:right="19"/>
        <w:jc w:val="both"/>
        <w:rPr>
          <w:rFonts w:ascii="Arial Narrow" w:hAnsi="Arial Narrow" w:cs="Arial"/>
          <w:b/>
          <w:sz w:val="20"/>
          <w:szCs w:val="20"/>
        </w:rPr>
      </w:pPr>
      <w:r w:rsidRPr="00515191">
        <w:rPr>
          <w:rFonts w:ascii="Arial Narrow" w:hAnsi="Arial Narrow" w:cs="Arial"/>
          <w:b/>
          <w:sz w:val="20"/>
          <w:szCs w:val="20"/>
        </w:rPr>
        <w:t>Escritório de Administração</w:t>
      </w:r>
    </w:p>
    <w:p w14:paraId="769036E5" w14:textId="77777777" w:rsidR="007E37CC" w:rsidRPr="00515191" w:rsidRDefault="007E37CC" w:rsidP="00515191">
      <w:pPr>
        <w:spacing w:line="240" w:lineRule="auto"/>
        <w:ind w:right="19"/>
        <w:jc w:val="both"/>
        <w:rPr>
          <w:rFonts w:ascii="Arial Narrow" w:hAnsi="Arial Narrow" w:cs="Arial"/>
          <w:bCs/>
          <w:sz w:val="20"/>
          <w:szCs w:val="20"/>
        </w:rPr>
      </w:pPr>
      <w:r w:rsidRPr="00515191">
        <w:rPr>
          <w:rFonts w:ascii="Arial Narrow" w:hAnsi="Arial Narrow" w:cs="Arial"/>
          <w:bCs/>
          <w:sz w:val="20"/>
          <w:szCs w:val="20"/>
        </w:rPr>
        <w:t>Conforme serviços descritos anteriormente nos setores apoio administrativo, técnico e de coordenação.</w:t>
      </w:r>
    </w:p>
    <w:p w14:paraId="1596E2BC" w14:textId="183756AA" w:rsidR="007E37CC" w:rsidRDefault="007E37CC" w:rsidP="00515191">
      <w:pPr>
        <w:spacing w:line="240" w:lineRule="auto"/>
        <w:ind w:right="19"/>
        <w:jc w:val="both"/>
        <w:rPr>
          <w:rFonts w:ascii="Arial Narrow" w:hAnsi="Arial Narrow" w:cs="Arial"/>
          <w:bCs/>
          <w:sz w:val="20"/>
          <w:szCs w:val="20"/>
        </w:rPr>
      </w:pPr>
      <w:r w:rsidRPr="00515191">
        <w:rPr>
          <w:rFonts w:ascii="Arial Narrow" w:hAnsi="Arial Narrow" w:cs="Arial"/>
          <w:bCs/>
          <w:sz w:val="20"/>
          <w:szCs w:val="20"/>
        </w:rPr>
        <w:t xml:space="preserve">Guarda de </w:t>
      </w:r>
      <w:proofErr w:type="spellStart"/>
      <w:r w:rsidRPr="00515191">
        <w:rPr>
          <w:rFonts w:ascii="Arial Narrow" w:hAnsi="Arial Narrow" w:cs="Arial"/>
          <w:bCs/>
          <w:sz w:val="20"/>
          <w:szCs w:val="20"/>
        </w:rPr>
        <w:t>EPI’s</w:t>
      </w:r>
      <w:proofErr w:type="spellEnd"/>
      <w:r w:rsidRPr="00515191">
        <w:rPr>
          <w:rFonts w:ascii="Arial Narrow" w:hAnsi="Arial Narrow" w:cs="Arial"/>
          <w:bCs/>
          <w:sz w:val="20"/>
          <w:szCs w:val="20"/>
        </w:rPr>
        <w:t xml:space="preserve"> e material de escritório.</w:t>
      </w:r>
    </w:p>
    <w:p w14:paraId="1E04677D" w14:textId="77777777" w:rsidR="00026971" w:rsidRPr="00515191" w:rsidRDefault="00026971" w:rsidP="00515191">
      <w:pPr>
        <w:spacing w:line="240" w:lineRule="auto"/>
        <w:ind w:right="19"/>
        <w:jc w:val="both"/>
        <w:rPr>
          <w:rFonts w:ascii="Arial Narrow" w:hAnsi="Arial Narrow" w:cs="Arial"/>
          <w:bCs/>
          <w:sz w:val="20"/>
          <w:szCs w:val="20"/>
        </w:rPr>
      </w:pPr>
    </w:p>
    <w:p w14:paraId="00F8EC66" w14:textId="77777777" w:rsidR="007E37CC" w:rsidRPr="00515191" w:rsidRDefault="007E37CC" w:rsidP="007E37CC">
      <w:pPr>
        <w:numPr>
          <w:ilvl w:val="0"/>
          <w:numId w:val="9"/>
        </w:numPr>
        <w:spacing w:after="0" w:line="360" w:lineRule="auto"/>
        <w:ind w:right="19"/>
        <w:jc w:val="both"/>
        <w:rPr>
          <w:rFonts w:ascii="Arial Narrow" w:hAnsi="Arial Narrow" w:cs="Arial"/>
          <w:b/>
          <w:sz w:val="20"/>
          <w:szCs w:val="20"/>
        </w:rPr>
      </w:pPr>
      <w:r w:rsidRPr="00515191">
        <w:rPr>
          <w:rFonts w:ascii="Arial Narrow" w:hAnsi="Arial Narrow" w:cs="Arial"/>
          <w:b/>
          <w:sz w:val="20"/>
          <w:szCs w:val="20"/>
        </w:rPr>
        <w:lastRenderedPageBreak/>
        <w:t>Campo</w:t>
      </w:r>
    </w:p>
    <w:p w14:paraId="3869D634" w14:textId="26AE9B65" w:rsidR="007E37CC" w:rsidRDefault="007E37CC" w:rsidP="007E37CC">
      <w:pPr>
        <w:spacing w:line="360" w:lineRule="auto"/>
        <w:ind w:right="19"/>
        <w:jc w:val="both"/>
        <w:rPr>
          <w:rFonts w:ascii="Arial Narrow" w:hAnsi="Arial Narrow" w:cs="Arial"/>
          <w:bCs/>
          <w:sz w:val="20"/>
          <w:szCs w:val="20"/>
        </w:rPr>
      </w:pPr>
      <w:r w:rsidRPr="00515191">
        <w:rPr>
          <w:rFonts w:ascii="Arial Narrow" w:hAnsi="Arial Narrow" w:cs="Arial"/>
          <w:bCs/>
          <w:sz w:val="20"/>
          <w:szCs w:val="20"/>
        </w:rPr>
        <w:t>Serviços de isolamento térmico e revestimento refratário conforme descritos anteriormente.</w:t>
      </w:r>
    </w:p>
    <w:p w14:paraId="138C302F" w14:textId="77777777" w:rsidR="00D116B5" w:rsidRPr="00515191" w:rsidRDefault="00D116B5" w:rsidP="007E37CC">
      <w:pPr>
        <w:spacing w:line="360" w:lineRule="auto"/>
        <w:ind w:right="19"/>
        <w:jc w:val="both"/>
        <w:rPr>
          <w:rFonts w:ascii="Arial Narrow" w:hAnsi="Arial Narrow" w:cs="Arial"/>
          <w:bCs/>
          <w:sz w:val="20"/>
          <w:szCs w:val="20"/>
        </w:rPr>
      </w:pPr>
    </w:p>
    <w:p w14:paraId="175CF109" w14:textId="7B78ACE8" w:rsidR="007E37CC" w:rsidRPr="009F0C82" w:rsidRDefault="007E37CC" w:rsidP="0014460A">
      <w:pPr>
        <w:pStyle w:val="PargrafodaLista"/>
        <w:numPr>
          <w:ilvl w:val="3"/>
          <w:numId w:val="10"/>
        </w:numPr>
        <w:tabs>
          <w:tab w:val="left" w:pos="426"/>
        </w:tabs>
        <w:spacing w:after="0" w:line="360" w:lineRule="auto"/>
        <w:ind w:left="851" w:right="19" w:hanging="851"/>
        <w:rPr>
          <w:rFonts w:ascii="Arial Narrow" w:hAnsi="Arial Narrow" w:cs="Arial"/>
          <w:b/>
          <w:sz w:val="20"/>
          <w:szCs w:val="20"/>
        </w:rPr>
      </w:pPr>
      <w:r w:rsidRPr="009F0C82">
        <w:rPr>
          <w:rFonts w:ascii="Arial Narrow" w:hAnsi="Arial Narrow" w:cs="Arial"/>
          <w:b/>
          <w:sz w:val="20"/>
          <w:szCs w:val="20"/>
        </w:rPr>
        <w:t>FLUXOGRAMA DO PROCESSO PRODUTIVO DA RISOTERM – ISOLAMENTO TÉRMICO</w:t>
      </w:r>
    </w:p>
    <w:p w14:paraId="05DBFFEA" w14:textId="77777777" w:rsidR="007968C2" w:rsidRPr="009F0C82" w:rsidRDefault="007968C2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63F5549A" w14:textId="12AC3BCE" w:rsidR="00177096" w:rsidRPr="009F0C82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F0C82">
        <w:rPr>
          <w:rFonts w:ascii="Arial Narrow" w:hAnsi="Arial Narrow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C67D18" wp14:editId="004A1A49">
                <wp:simplePos x="0" y="0"/>
                <wp:positionH relativeFrom="column">
                  <wp:posOffset>2286169</wp:posOffset>
                </wp:positionH>
                <wp:positionV relativeFrom="paragraph">
                  <wp:posOffset>109805</wp:posOffset>
                </wp:positionV>
                <wp:extent cx="1587500" cy="342900"/>
                <wp:effectExtent l="5080" t="13335" r="7620" b="5715"/>
                <wp:wrapNone/>
                <wp:docPr id="17" name="Retângul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7252E" w14:textId="77777777" w:rsidR="00453BA0" w:rsidRDefault="00453BA0" w:rsidP="00B2293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REMOÇÃO DO REVESTIMENTO EXISTENTE</w:t>
                            </w:r>
                          </w:p>
                          <w:p w14:paraId="539A3B76" w14:textId="77777777" w:rsidR="00453BA0" w:rsidRDefault="00453BA0" w:rsidP="00B2293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C67D18" id="Retângulo 17" o:spid="_x0000_s1026" style="position:absolute;margin-left:180pt;margin-top:8.65pt;width:12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">
                <v:textbox>
                  <w:txbxContent>
                    <w:p w14:paraId="7937252E" w14:textId="77777777" w:rsidR="00453BA0" w:rsidRDefault="00453BA0" w:rsidP="00B2293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REMOÇÃO DO REVESTIMENTO EXISTENTE</w:t>
                      </w:r>
                    </w:p>
                    <w:p w14:paraId="539A3B76" w14:textId="77777777" w:rsidR="00453BA0" w:rsidRDefault="00453BA0" w:rsidP="00B22935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25435FB" w14:textId="67BB093C" w:rsidR="007E37CC" w:rsidRPr="009F0C82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F0C82">
        <w:rPr>
          <w:rFonts w:ascii="Arial Narrow" w:hAnsi="Arial Narrow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E36F71" wp14:editId="1B2768B9">
                <wp:simplePos x="0" y="0"/>
                <wp:positionH relativeFrom="column">
                  <wp:posOffset>1968500</wp:posOffset>
                </wp:positionH>
                <wp:positionV relativeFrom="paragraph">
                  <wp:posOffset>2960370</wp:posOffset>
                </wp:positionV>
                <wp:extent cx="2286000" cy="431800"/>
                <wp:effectExtent l="11430" t="5080" r="7620" b="10795"/>
                <wp:wrapNone/>
                <wp:docPr id="9" name="Retângu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69018" w14:textId="77777777" w:rsidR="00453BA0" w:rsidRDefault="00453BA0" w:rsidP="00B2293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APLICAÇÃO DO REVESTIMENTO SOBRE MATERIAL ISOLANTE CONFORME ESPECIFICAÇÃO</w:t>
                            </w:r>
                          </w:p>
                          <w:p w14:paraId="0D92C4CF" w14:textId="77777777" w:rsidR="00453BA0" w:rsidRDefault="00453BA0" w:rsidP="00B2293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E36F71" id="Retângulo 9" o:spid="_x0000_s1027" style="position:absolute;margin-left:155pt;margin-top:233.1pt;width:180pt;height:3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">
                <v:textbox>
                  <w:txbxContent>
                    <w:p w14:paraId="65C69018" w14:textId="77777777" w:rsidR="00453BA0" w:rsidRDefault="00453BA0" w:rsidP="00B2293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APLICAÇÃO DO REVESTIMENTO SOBRE MATERIAL ISOLANTE CONFORME ESPECIFICAÇÃO</w:t>
                      </w:r>
                    </w:p>
                    <w:p w14:paraId="0D92C4CF" w14:textId="77777777" w:rsidR="00453BA0" w:rsidRDefault="00453BA0" w:rsidP="00B22935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F0C82">
        <w:rPr>
          <w:rFonts w:ascii="Arial Narrow" w:hAnsi="Arial Narrow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DF76F4" wp14:editId="034C24AB">
                <wp:simplePos x="0" y="0"/>
                <wp:positionH relativeFrom="column">
                  <wp:posOffset>3048000</wp:posOffset>
                </wp:positionH>
                <wp:positionV relativeFrom="paragraph">
                  <wp:posOffset>2503170</wp:posOffset>
                </wp:positionV>
                <wp:extent cx="0" cy="457200"/>
                <wp:effectExtent l="52705" t="5080" r="61595" b="23495"/>
                <wp:wrapNone/>
                <wp:docPr id="10" name="Conector re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309E36" id="Conector reto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197.1pt" to="240pt,2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">
                <v:stroke endarrow="block"/>
              </v:line>
            </w:pict>
          </mc:Fallback>
        </mc:AlternateContent>
      </w:r>
      <w:r w:rsidRPr="009F0C82">
        <w:rPr>
          <w:rFonts w:ascii="Arial Narrow" w:hAnsi="Arial Narrow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687F10" wp14:editId="1CEE76B1">
                <wp:simplePos x="0" y="0"/>
                <wp:positionH relativeFrom="column">
                  <wp:posOffset>3048000</wp:posOffset>
                </wp:positionH>
                <wp:positionV relativeFrom="paragraph">
                  <wp:posOffset>1802130</wp:posOffset>
                </wp:positionV>
                <wp:extent cx="0" cy="342900"/>
                <wp:effectExtent l="52705" t="6985" r="61595" b="21590"/>
                <wp:wrapNone/>
                <wp:docPr id="11" name="Conector re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AD7DB8" id="Conector reto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141.9pt" to="240pt,1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">
                <v:stroke endarrow="block"/>
              </v:line>
            </w:pict>
          </mc:Fallback>
        </mc:AlternateContent>
      </w:r>
      <w:r w:rsidRPr="009F0C82">
        <w:rPr>
          <w:rFonts w:ascii="Arial Narrow" w:hAnsi="Arial Narrow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B1F748" wp14:editId="6014E6FE">
                <wp:simplePos x="0" y="0"/>
                <wp:positionH relativeFrom="column">
                  <wp:posOffset>3048000</wp:posOffset>
                </wp:positionH>
                <wp:positionV relativeFrom="paragraph">
                  <wp:posOffset>978535</wp:posOffset>
                </wp:positionV>
                <wp:extent cx="0" cy="483235"/>
                <wp:effectExtent l="52705" t="9525" r="61595" b="21590"/>
                <wp:wrapNone/>
                <wp:docPr id="12" name="Conector re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32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09DAA3" id="Conector reto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77.05pt" to="240pt,1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">
                <v:stroke endarrow="block"/>
              </v:line>
            </w:pict>
          </mc:Fallback>
        </mc:AlternateContent>
      </w:r>
      <w:r w:rsidRPr="009F0C82">
        <w:rPr>
          <w:rFonts w:ascii="Arial Narrow" w:hAnsi="Arial Narrow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BB1F71" wp14:editId="1514F558">
                <wp:simplePos x="0" y="0"/>
                <wp:positionH relativeFrom="column">
                  <wp:posOffset>3048000</wp:posOffset>
                </wp:positionH>
                <wp:positionV relativeFrom="paragraph">
                  <wp:posOffset>201930</wp:posOffset>
                </wp:positionV>
                <wp:extent cx="0" cy="457200"/>
                <wp:effectExtent l="52705" t="6985" r="61595" b="21590"/>
                <wp:wrapNone/>
                <wp:docPr id="13" name="Conector re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96BB15" id="Conector reto 1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15.9pt" to="240pt,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">
                <v:stroke endarrow="block"/>
              </v:line>
            </w:pict>
          </mc:Fallback>
        </mc:AlternateContent>
      </w:r>
      <w:r w:rsidRPr="009F0C82">
        <w:rPr>
          <w:rFonts w:ascii="Arial Narrow" w:hAnsi="Arial Narrow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06536B" wp14:editId="7643760E">
                <wp:simplePos x="0" y="0"/>
                <wp:positionH relativeFrom="column">
                  <wp:posOffset>1968500</wp:posOffset>
                </wp:positionH>
                <wp:positionV relativeFrom="paragraph">
                  <wp:posOffset>2145030</wp:posOffset>
                </wp:positionV>
                <wp:extent cx="2286000" cy="342900"/>
                <wp:effectExtent l="11430" t="6985" r="7620" b="12065"/>
                <wp:wrapNone/>
                <wp:docPr id="14" name="Retângul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F21B1" w14:textId="77777777" w:rsidR="00453BA0" w:rsidRDefault="00453BA0" w:rsidP="00B2293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APLICAÇÃO DO MATERIAL ISOLANTE CONFORME ESPECIFICAÇÃO</w:t>
                            </w:r>
                          </w:p>
                          <w:p w14:paraId="1FFC5FEA" w14:textId="77777777" w:rsidR="00453BA0" w:rsidRDefault="00453BA0" w:rsidP="00B2293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06536B" id="Retângulo 14" o:spid="_x0000_s1028" style="position:absolute;margin-left:155pt;margin-top:168.9pt;width:180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">
                <v:textbox>
                  <w:txbxContent>
                    <w:p w14:paraId="5B3F21B1" w14:textId="77777777" w:rsidR="00453BA0" w:rsidRDefault="00453BA0" w:rsidP="00B2293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APLICAÇÃO DO MATERIAL ISOLANTE CONFORME ESPECIFICAÇÃO</w:t>
                      </w:r>
                    </w:p>
                    <w:p w14:paraId="1FFC5FEA" w14:textId="77777777" w:rsidR="00453BA0" w:rsidRDefault="00453BA0" w:rsidP="00B22935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F0C82">
        <w:rPr>
          <w:rFonts w:ascii="Arial Narrow" w:hAnsi="Arial Narrow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28A31C" wp14:editId="4BF0F713">
                <wp:simplePos x="0" y="0"/>
                <wp:positionH relativeFrom="column">
                  <wp:posOffset>2032000</wp:posOffset>
                </wp:positionH>
                <wp:positionV relativeFrom="paragraph">
                  <wp:posOffset>1459230</wp:posOffset>
                </wp:positionV>
                <wp:extent cx="2095500" cy="342900"/>
                <wp:effectExtent l="8255" t="6985" r="10795" b="12065"/>
                <wp:wrapNone/>
                <wp:docPr id="15" name="Retângul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0C367" w14:textId="77777777" w:rsidR="00453BA0" w:rsidRDefault="00453BA0" w:rsidP="00B2293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ACONDICIONAMENTO DO MATERIAL REMOVIDO PARA DESCARTE</w:t>
                            </w:r>
                          </w:p>
                          <w:p w14:paraId="2F751B77" w14:textId="77777777" w:rsidR="00453BA0" w:rsidRDefault="00453BA0" w:rsidP="00B2293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28A31C" id="Retângulo 15" o:spid="_x0000_s1029" style="position:absolute;margin-left:160pt;margin-top:114.9pt;width:16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">
                <v:textbox>
                  <w:txbxContent>
                    <w:p w14:paraId="21A0C367" w14:textId="77777777" w:rsidR="00453BA0" w:rsidRDefault="00453BA0" w:rsidP="00B2293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ACONDICIONAMENTO DO MATERIAL REMOVIDO PARA DESCARTE</w:t>
                      </w:r>
                    </w:p>
                    <w:p w14:paraId="2F751B77" w14:textId="77777777" w:rsidR="00453BA0" w:rsidRDefault="00453BA0" w:rsidP="00B22935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F0C82">
        <w:rPr>
          <w:rFonts w:ascii="Arial Narrow" w:hAnsi="Arial Narrow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B9E23A" wp14:editId="35DF2090">
                <wp:simplePos x="0" y="0"/>
                <wp:positionH relativeFrom="column">
                  <wp:posOffset>2222500</wp:posOffset>
                </wp:positionH>
                <wp:positionV relativeFrom="paragraph">
                  <wp:posOffset>659130</wp:posOffset>
                </wp:positionV>
                <wp:extent cx="1714500" cy="316865"/>
                <wp:effectExtent l="8255" t="6985" r="10795" b="9525"/>
                <wp:wrapNone/>
                <wp:docPr id="16" name="Retângul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F37FF1" w14:textId="77777777" w:rsidR="00453BA0" w:rsidRDefault="00453BA0" w:rsidP="00B2293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REMOÇÃO DO MATERIAL ISOLANTE EXISTENTE</w:t>
                            </w:r>
                          </w:p>
                          <w:p w14:paraId="237FF561" w14:textId="77777777" w:rsidR="00453BA0" w:rsidRDefault="00453BA0" w:rsidP="00B2293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B9E23A" id="Retângulo 16" o:spid="_x0000_s1030" style="position:absolute;margin-left:175pt;margin-top:51.9pt;width:135pt;height:24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">
                <v:textbox>
                  <w:txbxContent>
                    <w:p w14:paraId="07F37FF1" w14:textId="77777777" w:rsidR="00453BA0" w:rsidRDefault="00453BA0" w:rsidP="00B2293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REMOÇÃO DO MATERIAL ISOLANTE EXISTENTE</w:t>
                      </w:r>
                    </w:p>
                    <w:p w14:paraId="237FF561" w14:textId="77777777" w:rsidR="00453BA0" w:rsidRDefault="00453BA0" w:rsidP="00B22935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2F7BBFD" w14:textId="77777777" w:rsidR="007E37CC" w:rsidRPr="009F0C82" w:rsidRDefault="007E37CC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6773CADB" w14:textId="77777777" w:rsidR="007E37CC" w:rsidRPr="009F0C82" w:rsidRDefault="007E37CC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120788DA" w14:textId="77777777" w:rsidR="00B22935" w:rsidRPr="009F0C82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697C7CE6" w14:textId="77777777" w:rsidR="00B22935" w:rsidRPr="009F0C82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43C06DA4" w14:textId="77777777" w:rsidR="00B22935" w:rsidRPr="009F0C82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1D749165" w14:textId="77777777" w:rsidR="00B22935" w:rsidRPr="009F0C82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78E507FB" w14:textId="77777777" w:rsidR="00B22935" w:rsidRPr="009F0C82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3BF24277" w14:textId="77777777" w:rsidR="00B22935" w:rsidRPr="009F0C82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2EC57634" w14:textId="77777777" w:rsidR="00B22935" w:rsidRPr="009F0C82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088AA6C3" w14:textId="77777777" w:rsidR="00B22935" w:rsidRPr="009F0C82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1E921DEB" w14:textId="77777777" w:rsidR="00B22935" w:rsidRPr="009F0C82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1D86E595" w14:textId="4D84CDB9" w:rsidR="00B22935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7AD50633" w14:textId="595BC41E" w:rsidR="00AD22E3" w:rsidRDefault="00AD22E3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307F9AD3" w14:textId="2A636805" w:rsidR="00AD22E3" w:rsidRDefault="00AD22E3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429A59B7" w14:textId="3670896A" w:rsidR="00AD22E3" w:rsidRDefault="00AD22E3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1654695F" w14:textId="3F5B2E63" w:rsidR="00AD22E3" w:rsidRDefault="00AD22E3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55BB724F" w14:textId="4C3C68B5" w:rsidR="007968C2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0077FF">
        <w:rPr>
          <w:rFonts w:ascii="Arial Narrow" w:hAnsi="Arial Narrow" w:cs="Times New Roman"/>
          <w:b/>
          <w:bCs/>
          <w:sz w:val="20"/>
          <w:szCs w:val="20"/>
        </w:rPr>
        <w:t>2.1.2 Definição dos setores e processo</w:t>
      </w:r>
    </w:p>
    <w:p w14:paraId="4489B348" w14:textId="77777777" w:rsidR="009F0C82" w:rsidRPr="000077FF" w:rsidRDefault="009F0C8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tbl>
      <w:tblPr>
        <w:tblStyle w:val="Tabelacomgrade"/>
        <w:tblW w:w="9386" w:type="dxa"/>
        <w:jc w:val="center"/>
        <w:tblLook w:val="04A0" w:firstRow="1" w:lastRow="0" w:firstColumn="1" w:lastColumn="0" w:noHBand="0" w:noVBand="1"/>
      </w:tblPr>
      <w:tblGrid>
        <w:gridCol w:w="4693"/>
        <w:gridCol w:w="4693"/>
      </w:tblGrid>
      <w:tr w:rsidR="007562F3" w:rsidRPr="000077FF" w14:paraId="3F7CADF2" w14:textId="77777777" w:rsidTr="00735F0F">
        <w:trPr>
          <w:trHeight w:val="458"/>
          <w:jc w:val="center"/>
        </w:trPr>
        <w:tc>
          <w:tcPr>
            <w:tcW w:w="4693" w:type="dxa"/>
          </w:tcPr>
          <w:p w14:paraId="131D1CCA" w14:textId="77777777" w:rsidR="007562F3" w:rsidRPr="000077FF" w:rsidRDefault="007562F3" w:rsidP="003B22E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b/>
                <w:sz w:val="20"/>
                <w:szCs w:val="20"/>
              </w:rPr>
              <w:t>SETOR</w:t>
            </w:r>
          </w:p>
        </w:tc>
        <w:tc>
          <w:tcPr>
            <w:tcW w:w="4693" w:type="dxa"/>
          </w:tcPr>
          <w:p w14:paraId="5EE62DEC" w14:textId="77777777" w:rsidR="007562F3" w:rsidRPr="000077FF" w:rsidRDefault="007562F3" w:rsidP="003B22E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b/>
                <w:sz w:val="20"/>
                <w:szCs w:val="20"/>
              </w:rPr>
              <w:t>PROCESSOS</w:t>
            </w:r>
          </w:p>
        </w:tc>
      </w:tr>
      <w:tr w:rsidR="0057490D" w:rsidRPr="000077FF" w14:paraId="5D5B445B" w14:textId="77777777" w:rsidTr="00735F0F">
        <w:trPr>
          <w:trHeight w:val="458"/>
          <w:jc w:val="center"/>
        </w:trPr>
        <w:tc>
          <w:tcPr>
            <w:tcW w:w="4693" w:type="dxa"/>
          </w:tcPr>
          <w:p w14:paraId="2D29F661" w14:textId="0CFA9E8D" w:rsidR="0057490D" w:rsidRPr="003E567B" w:rsidRDefault="0057490D" w:rsidP="0057490D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RISOTERM</w:t>
            </w:r>
          </w:p>
        </w:tc>
        <w:tc>
          <w:tcPr>
            <w:tcW w:w="4693" w:type="dxa"/>
          </w:tcPr>
          <w:p w14:paraId="7E92B5F4" w14:textId="14923F7F" w:rsidR="0057490D" w:rsidRPr="003E567B" w:rsidRDefault="0057490D" w:rsidP="0057490D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I</w:t>
            </w:r>
          </w:p>
        </w:tc>
      </w:tr>
      <w:tr w:rsidR="0057490D" w:rsidRPr="000077FF" w14:paraId="5704E9D3" w14:textId="77777777" w:rsidTr="00735F0F">
        <w:trPr>
          <w:trHeight w:val="458"/>
          <w:jc w:val="center"/>
        </w:trPr>
        <w:tc>
          <w:tcPr>
            <w:tcW w:w="4693" w:type="dxa"/>
          </w:tcPr>
          <w:p w14:paraId="115A347F" w14:textId="4D72EB4F" w:rsidR="0057490D" w:rsidRPr="003E567B" w:rsidRDefault="0057490D" w:rsidP="0057490D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RISOTERM</w:t>
            </w:r>
          </w:p>
        </w:tc>
        <w:tc>
          <w:tcPr>
            <w:tcW w:w="4693" w:type="dxa"/>
          </w:tcPr>
          <w:p w14:paraId="328C9A36" w14:textId="183AFB16" w:rsidR="0057490D" w:rsidRPr="003E567B" w:rsidRDefault="0057490D" w:rsidP="0057490D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II</w:t>
            </w:r>
          </w:p>
        </w:tc>
      </w:tr>
      <w:tr w:rsidR="0057490D" w:rsidRPr="000077FF" w14:paraId="7E980B24" w14:textId="77777777" w:rsidTr="00735F0F">
        <w:trPr>
          <w:trHeight w:val="458"/>
          <w:jc w:val="center"/>
        </w:trPr>
        <w:tc>
          <w:tcPr>
            <w:tcW w:w="4693" w:type="dxa"/>
          </w:tcPr>
          <w:p w14:paraId="47979C48" w14:textId="259D4C52" w:rsidR="0057490D" w:rsidRPr="003E567B" w:rsidRDefault="0057490D" w:rsidP="0057490D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RISOTERM</w:t>
            </w:r>
          </w:p>
        </w:tc>
        <w:tc>
          <w:tcPr>
            <w:tcW w:w="4693" w:type="dxa"/>
          </w:tcPr>
          <w:p w14:paraId="1E53595D" w14:textId="0940F5C1" w:rsidR="0057490D" w:rsidRPr="003E567B" w:rsidRDefault="0057490D" w:rsidP="0057490D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III</w:t>
            </w:r>
          </w:p>
        </w:tc>
      </w:tr>
      <w:tr w:rsidR="0057490D" w:rsidRPr="000077FF" w14:paraId="7C0918B9" w14:textId="77777777" w:rsidTr="00735F0F">
        <w:trPr>
          <w:trHeight w:val="458"/>
          <w:jc w:val="center"/>
        </w:trPr>
        <w:tc>
          <w:tcPr>
            <w:tcW w:w="4693" w:type="dxa"/>
          </w:tcPr>
          <w:p w14:paraId="1711F12C" w14:textId="2B13CEA6" w:rsidR="0057490D" w:rsidRPr="003E567B" w:rsidRDefault="0057490D" w:rsidP="0057490D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IIII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RISOTERM</w:t>
            </w:r>
          </w:p>
        </w:tc>
        <w:tc>
          <w:tcPr>
            <w:tcW w:w="4693" w:type="dxa"/>
          </w:tcPr>
          <w:p w14:paraId="265DEAE5" w14:textId="33ACBCA2" w:rsidR="0057490D" w:rsidRPr="003E567B" w:rsidRDefault="0057490D" w:rsidP="0057490D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IIII</w:t>
            </w:r>
          </w:p>
        </w:tc>
      </w:tr>
      <w:tr w:rsidR="0057490D" w:rsidRPr="000077FF" w14:paraId="2D3E42C9" w14:textId="77777777" w:rsidTr="00735F0F">
        <w:trPr>
          <w:trHeight w:val="458"/>
          <w:jc w:val="center"/>
        </w:trPr>
        <w:tc>
          <w:tcPr>
            <w:tcW w:w="4693" w:type="dxa"/>
          </w:tcPr>
          <w:p w14:paraId="37D42017" w14:textId="571D5BFD" w:rsidR="0057490D" w:rsidRPr="003E567B" w:rsidRDefault="0057490D" w:rsidP="0057490D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RISOTERM</w:t>
            </w:r>
          </w:p>
        </w:tc>
        <w:tc>
          <w:tcPr>
            <w:tcW w:w="4693" w:type="dxa"/>
          </w:tcPr>
          <w:p w14:paraId="5FDFF170" w14:textId="0082367D" w:rsidR="0057490D" w:rsidRPr="003E567B" w:rsidRDefault="0057490D" w:rsidP="0057490D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IV</w:t>
            </w:r>
          </w:p>
        </w:tc>
      </w:tr>
      <w:tr w:rsidR="0057490D" w:rsidRPr="000077FF" w14:paraId="5A741E93" w14:textId="77777777" w:rsidTr="00735F0F">
        <w:trPr>
          <w:trHeight w:val="458"/>
          <w:jc w:val="center"/>
        </w:trPr>
        <w:tc>
          <w:tcPr>
            <w:tcW w:w="4693" w:type="dxa"/>
          </w:tcPr>
          <w:p w14:paraId="616A28D6" w14:textId="73E55CAB" w:rsidR="0057490D" w:rsidRPr="003E567B" w:rsidRDefault="0057490D" w:rsidP="0057490D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RISOTERM</w:t>
            </w:r>
          </w:p>
        </w:tc>
        <w:tc>
          <w:tcPr>
            <w:tcW w:w="4693" w:type="dxa"/>
          </w:tcPr>
          <w:p w14:paraId="40AD7BD3" w14:textId="28C211F5" w:rsidR="0057490D" w:rsidRPr="003E567B" w:rsidRDefault="0057490D" w:rsidP="0057490D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V</w:t>
            </w:r>
          </w:p>
        </w:tc>
      </w:tr>
      <w:tr w:rsidR="00060D93" w:rsidRPr="000077FF" w14:paraId="01A0A39B" w14:textId="77777777" w:rsidTr="00735F0F">
        <w:trPr>
          <w:trHeight w:val="423"/>
          <w:jc w:val="center"/>
        </w:trPr>
        <w:tc>
          <w:tcPr>
            <w:tcW w:w="9386" w:type="dxa"/>
            <w:gridSpan w:val="2"/>
          </w:tcPr>
          <w:p w14:paraId="68AAF5B2" w14:textId="77777777" w:rsidR="00060D93" w:rsidRDefault="00060D93" w:rsidP="00060D93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02D44370" w14:textId="02FEA65A" w:rsidR="00A408E3" w:rsidRPr="0057490D" w:rsidRDefault="00A408E3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57490D">
        <w:rPr>
          <w:rFonts w:ascii="Arial Narrow" w:hAnsi="Arial Narrow" w:cs="Times New Roman"/>
          <w:b/>
          <w:bCs/>
          <w:sz w:val="20"/>
          <w:szCs w:val="20"/>
        </w:rPr>
        <w:lastRenderedPageBreak/>
        <w:t>2.2 Caracterização do Ambiente do Trabalho</w:t>
      </w:r>
    </w:p>
    <w:p w14:paraId="242BCAA0" w14:textId="77777777" w:rsidR="00A408E3" w:rsidRPr="0057490D" w:rsidRDefault="00A408E3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57490D">
        <w:rPr>
          <w:rFonts w:ascii="Arial Narrow" w:hAnsi="Arial Narrow" w:cs="Times New Roman"/>
          <w:b/>
          <w:bCs/>
          <w:sz w:val="20"/>
          <w:szCs w:val="20"/>
        </w:rPr>
        <w:t>2.2.1 Definição dos Grupos Homogêneos de Exposição – GHE</w:t>
      </w:r>
    </w:p>
    <w:p w14:paraId="3F0912AD" w14:textId="77777777" w:rsidR="00A408E3" w:rsidRPr="0057490D" w:rsidRDefault="00A408E3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</w:p>
    <w:tbl>
      <w:tblPr>
        <w:tblStyle w:val="Tabelacomgrade"/>
        <w:tblW w:w="10768" w:type="dxa"/>
        <w:tblLook w:val="04A0" w:firstRow="1" w:lastRow="0" w:firstColumn="1" w:lastColumn="0" w:noHBand="0" w:noVBand="1"/>
      </w:tblPr>
      <w:tblGrid>
        <w:gridCol w:w="1476"/>
        <w:gridCol w:w="925"/>
        <w:gridCol w:w="1655"/>
        <w:gridCol w:w="1815"/>
        <w:gridCol w:w="4897"/>
      </w:tblGrid>
      <w:tr w:rsidR="00A408E3" w:rsidRPr="00893EF1" w14:paraId="0C5C90D8" w14:textId="77777777" w:rsidTr="003424CA">
        <w:trPr>
          <w:trHeight w:val="376"/>
        </w:trPr>
        <w:tc>
          <w:tcPr>
            <w:tcW w:w="1476" w:type="dxa"/>
          </w:tcPr>
          <w:p w14:paraId="5A1E4A51" w14:textId="77777777" w:rsidR="00A408E3" w:rsidRPr="00893EF1" w:rsidRDefault="00A408E3" w:rsidP="00613C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b/>
                <w:sz w:val="20"/>
                <w:szCs w:val="20"/>
              </w:rPr>
              <w:t>SETOR</w:t>
            </w:r>
          </w:p>
        </w:tc>
        <w:tc>
          <w:tcPr>
            <w:tcW w:w="925" w:type="dxa"/>
          </w:tcPr>
          <w:p w14:paraId="5715EC9A" w14:textId="77777777" w:rsidR="00A408E3" w:rsidRPr="00893EF1" w:rsidRDefault="00A408E3" w:rsidP="00613C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b/>
                <w:sz w:val="20"/>
                <w:szCs w:val="20"/>
              </w:rPr>
              <w:t>GHE</w:t>
            </w:r>
          </w:p>
        </w:tc>
        <w:tc>
          <w:tcPr>
            <w:tcW w:w="1655" w:type="dxa"/>
          </w:tcPr>
          <w:p w14:paraId="7F22AE5A" w14:textId="77777777" w:rsidR="00A408E3" w:rsidRPr="00893EF1" w:rsidRDefault="00A408E3" w:rsidP="00613C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b/>
                <w:sz w:val="20"/>
                <w:szCs w:val="20"/>
              </w:rPr>
              <w:t>FASE</w:t>
            </w:r>
          </w:p>
        </w:tc>
        <w:tc>
          <w:tcPr>
            <w:tcW w:w="1815" w:type="dxa"/>
          </w:tcPr>
          <w:p w14:paraId="7087ADCD" w14:textId="77777777" w:rsidR="00A408E3" w:rsidRPr="00893EF1" w:rsidRDefault="00A408E3" w:rsidP="00613C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b/>
                <w:sz w:val="20"/>
                <w:szCs w:val="20"/>
              </w:rPr>
              <w:t>CARGO</w:t>
            </w:r>
          </w:p>
        </w:tc>
        <w:tc>
          <w:tcPr>
            <w:tcW w:w="4897" w:type="dxa"/>
          </w:tcPr>
          <w:p w14:paraId="20237C19" w14:textId="77777777" w:rsidR="00A408E3" w:rsidRPr="00893EF1" w:rsidRDefault="00A408E3" w:rsidP="00613C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b/>
                <w:sz w:val="20"/>
                <w:szCs w:val="20"/>
              </w:rPr>
              <w:t>DESCRIÇÃO DAS ATIVIDADES</w:t>
            </w:r>
          </w:p>
        </w:tc>
      </w:tr>
      <w:tr w:rsidR="0057490D" w:rsidRPr="00893EF1" w14:paraId="4E3C79EB" w14:textId="77777777" w:rsidTr="003424CA">
        <w:trPr>
          <w:trHeight w:val="376"/>
        </w:trPr>
        <w:tc>
          <w:tcPr>
            <w:tcW w:w="1476" w:type="dxa"/>
          </w:tcPr>
          <w:p w14:paraId="72C3F40D" w14:textId="33DBA2B3" w:rsidR="0057490D" w:rsidRPr="00991E1D" w:rsidRDefault="00991E1D" w:rsidP="005749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 I</w:t>
            </w:r>
          </w:p>
        </w:tc>
        <w:tc>
          <w:tcPr>
            <w:tcW w:w="925" w:type="dxa"/>
          </w:tcPr>
          <w:p w14:paraId="62769127" w14:textId="7C9991DA" w:rsidR="0057490D" w:rsidRPr="00991E1D" w:rsidRDefault="0057490D" w:rsidP="005749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79AB7DE0" w14:textId="2A7D5182" w:rsidR="0057490D" w:rsidRPr="00991E1D" w:rsidRDefault="0057490D" w:rsidP="005749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4308EC1E" w14:textId="24AC9EB4" w:rsidR="0057490D" w:rsidRPr="00991E1D" w:rsidRDefault="0057490D" w:rsidP="005749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Consultor Jurídico</w:t>
            </w:r>
          </w:p>
        </w:tc>
        <w:tc>
          <w:tcPr>
            <w:tcW w:w="4897" w:type="dxa"/>
          </w:tcPr>
          <w:p w14:paraId="48570A8C" w14:textId="7A9B3CD3" w:rsidR="0057490D" w:rsidRPr="00991E1D" w:rsidRDefault="0057490D" w:rsidP="0057490D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Postula em nome do cliente, em juízo, propondo ou contestando ações, solicitando providências junto ao magistrado ou ministério público, avaliando provas documentais e orais, realizando audiências trabalhistas, penais comuns e cíveis, instruindo a parte e atuando no tribunal de júri, e extrajudicialmente, mediando questões, contribuindo na elaboração de projetos de lei, analisando legislação para atualização e implementação, assistindo a empresa, assessorando em negociações, zelando pelos interesses da empresa na manutenção e integridade dos seus bens, facilitando negócios, preservando interesses individuais e coletivos, dentro dos princípios éticos e de forma a fortalecer o estado democrático de direito.</w:t>
            </w:r>
          </w:p>
        </w:tc>
      </w:tr>
      <w:tr w:rsidR="00991E1D" w:rsidRPr="00893EF1" w14:paraId="169FEF3F" w14:textId="77777777" w:rsidTr="003424CA">
        <w:trPr>
          <w:trHeight w:val="376"/>
        </w:trPr>
        <w:tc>
          <w:tcPr>
            <w:tcW w:w="1476" w:type="dxa"/>
          </w:tcPr>
          <w:p w14:paraId="04285619" w14:textId="6E32BA49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 I</w:t>
            </w:r>
          </w:p>
        </w:tc>
        <w:tc>
          <w:tcPr>
            <w:tcW w:w="925" w:type="dxa"/>
          </w:tcPr>
          <w:p w14:paraId="1A7B9D3B" w14:textId="3BE39018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134B90FD" w14:textId="2AD6B731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/>
                <w:spacing w:val="-5"/>
                <w:sz w:val="20"/>
              </w:rPr>
              <w:t>Reconhecimento</w:t>
            </w:r>
          </w:p>
        </w:tc>
        <w:tc>
          <w:tcPr>
            <w:tcW w:w="1815" w:type="dxa"/>
          </w:tcPr>
          <w:p w14:paraId="5506085C" w14:textId="254A4CCB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spacing w:val="-5"/>
                <w:sz w:val="20"/>
              </w:rPr>
            </w:pPr>
            <w:r w:rsidRPr="00991E1D">
              <w:rPr>
                <w:rFonts w:ascii="Arial Narrow" w:hAnsi="Arial Narrow"/>
                <w:spacing w:val="-5"/>
                <w:sz w:val="20"/>
              </w:rPr>
              <w:t>Analista de RH</w:t>
            </w:r>
          </w:p>
        </w:tc>
        <w:tc>
          <w:tcPr>
            <w:tcW w:w="4897" w:type="dxa"/>
          </w:tcPr>
          <w:p w14:paraId="637B9214" w14:textId="168996A6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Executam serviços de apoio nas áreas de recursos humanos, administração, departamento pessoal, apoio a obras externas e logística; atendem clientes internos e externos, fornecendo e recebendo informações sobre rotinas de departamento pessoal e recursos humanos; controlam benefícios, faturas, cartão ponto, auxiliam o setor de qualidade, tratam de documentos variados, auxiliam o controle de qualidade e saúde ocupacional.</w:t>
            </w:r>
          </w:p>
        </w:tc>
      </w:tr>
      <w:tr w:rsidR="00991E1D" w:rsidRPr="00893EF1" w14:paraId="362A32A3" w14:textId="77777777" w:rsidTr="003424CA">
        <w:trPr>
          <w:trHeight w:val="376"/>
        </w:trPr>
        <w:tc>
          <w:tcPr>
            <w:tcW w:w="1476" w:type="dxa"/>
          </w:tcPr>
          <w:p w14:paraId="0E8335B5" w14:textId="58B8D179" w:rsidR="00991E1D" w:rsidRPr="00991E1D" w:rsidRDefault="00991E1D" w:rsidP="00991E1D">
            <w:pPr>
              <w:pStyle w:val="TableParagraph"/>
              <w:rPr>
                <w:rFonts w:ascii="Arial Narrow" w:hAnsi="Arial Narrow"/>
                <w:b/>
                <w:sz w:val="20"/>
              </w:rPr>
            </w:pPr>
            <w:proofErr w:type="spellStart"/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proofErr w:type="spellEnd"/>
            <w:r w:rsidRPr="00991E1D">
              <w:rPr>
                <w:rFonts w:ascii="Arial Narrow" w:hAnsi="Arial Narrow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925" w:type="dxa"/>
          </w:tcPr>
          <w:p w14:paraId="5AB018A6" w14:textId="1A5C7D2C" w:rsidR="00991E1D" w:rsidRPr="00991E1D" w:rsidRDefault="00991E1D" w:rsidP="00991E1D">
            <w:pPr>
              <w:pStyle w:val="TableParagraph"/>
              <w:rPr>
                <w:rFonts w:ascii="Arial Narrow" w:hAnsi="Arial Narrow"/>
                <w:b/>
                <w:sz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30AE857A" w14:textId="3790434A" w:rsidR="00991E1D" w:rsidRPr="00991E1D" w:rsidRDefault="00991E1D" w:rsidP="00991E1D">
            <w:pPr>
              <w:pStyle w:val="TableParagraph"/>
              <w:rPr>
                <w:rFonts w:ascii="Arial Narrow" w:hAnsi="Arial Narrow"/>
                <w:b/>
                <w:sz w:val="20"/>
              </w:rPr>
            </w:pPr>
            <w:proofErr w:type="spellStart"/>
            <w:r w:rsidRPr="00991E1D">
              <w:rPr>
                <w:rFonts w:ascii="Arial Narrow" w:hAnsi="Arial Narrow"/>
                <w:spacing w:val="-5"/>
                <w:sz w:val="20"/>
              </w:rPr>
              <w:t>Reconhecimento</w:t>
            </w:r>
            <w:proofErr w:type="spellEnd"/>
          </w:p>
        </w:tc>
        <w:tc>
          <w:tcPr>
            <w:tcW w:w="1815" w:type="dxa"/>
          </w:tcPr>
          <w:p w14:paraId="324365C0" w14:textId="6BF27279" w:rsidR="00991E1D" w:rsidRPr="00991E1D" w:rsidRDefault="00991E1D" w:rsidP="00991E1D">
            <w:pPr>
              <w:pStyle w:val="TableParagrap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Gerente de RH</w:t>
            </w:r>
          </w:p>
        </w:tc>
        <w:tc>
          <w:tcPr>
            <w:tcW w:w="4897" w:type="dxa"/>
          </w:tcPr>
          <w:p w14:paraId="4F1E747B" w14:textId="77777777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Gerenciam atividades de departamentos ou serviços de pessoal, recrutamento e seleção, benefícios, treinamento e desenvolvimento, liderando e facilitando o desenvolvimento do trabalho das equipes. Assessoram diretoria e setores da empresa em atividades como planejamento, contratações, negociações de relações humanas e do trabalho. Atuam em eventos corporativos e da comunidade, representando a</w:t>
            </w:r>
          </w:p>
          <w:p w14:paraId="5EA334B7" w14:textId="5E677B82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empresa.</w:t>
            </w:r>
          </w:p>
        </w:tc>
      </w:tr>
      <w:tr w:rsidR="00991E1D" w:rsidRPr="00893EF1" w14:paraId="37D1470B" w14:textId="77777777" w:rsidTr="003424CA">
        <w:trPr>
          <w:trHeight w:val="376"/>
        </w:trPr>
        <w:tc>
          <w:tcPr>
            <w:tcW w:w="1476" w:type="dxa"/>
          </w:tcPr>
          <w:p w14:paraId="3B867BBB" w14:textId="0B4C8E80" w:rsidR="00991E1D" w:rsidRPr="00991E1D" w:rsidRDefault="00991E1D" w:rsidP="00991E1D">
            <w:pPr>
              <w:pStyle w:val="TableParagrap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proofErr w:type="spellEnd"/>
            <w:r w:rsidRPr="00991E1D">
              <w:rPr>
                <w:rFonts w:ascii="Arial Narrow" w:hAnsi="Arial Narrow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925" w:type="dxa"/>
          </w:tcPr>
          <w:p w14:paraId="3145893B" w14:textId="089CD24C" w:rsidR="00991E1D" w:rsidRPr="00991E1D" w:rsidRDefault="00991E1D" w:rsidP="00991E1D">
            <w:pPr>
              <w:pStyle w:val="TableParagrap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53AE5D2C" w14:textId="0635D718" w:rsidR="00991E1D" w:rsidRPr="00991E1D" w:rsidRDefault="00991E1D" w:rsidP="00991E1D">
            <w:pPr>
              <w:pStyle w:val="TableParagrap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Reconhecimento</w:t>
            </w:r>
          </w:p>
        </w:tc>
        <w:tc>
          <w:tcPr>
            <w:tcW w:w="1815" w:type="dxa"/>
          </w:tcPr>
          <w:p w14:paraId="6339386D" w14:textId="5A8962D9" w:rsidR="00991E1D" w:rsidRPr="00991E1D" w:rsidRDefault="00991E1D" w:rsidP="00991E1D">
            <w:pPr>
              <w:pStyle w:val="TableParagrap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Auxiliar de RH</w:t>
            </w:r>
          </w:p>
        </w:tc>
        <w:tc>
          <w:tcPr>
            <w:tcW w:w="4897" w:type="dxa"/>
          </w:tcPr>
          <w:p w14:paraId="25368677" w14:textId="63A20256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Auxilia nas atividades de Recursos Humanos.</w:t>
            </w:r>
          </w:p>
        </w:tc>
      </w:tr>
      <w:tr w:rsidR="00991E1D" w:rsidRPr="00893EF1" w14:paraId="0EA1B941" w14:textId="77777777" w:rsidTr="003424CA">
        <w:trPr>
          <w:trHeight w:val="376"/>
        </w:trPr>
        <w:tc>
          <w:tcPr>
            <w:tcW w:w="1476" w:type="dxa"/>
          </w:tcPr>
          <w:p w14:paraId="3F1012BD" w14:textId="3CAD8E74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proofErr w:type="spellEnd"/>
            <w:r w:rsidRPr="00991E1D">
              <w:rPr>
                <w:rFonts w:ascii="Arial Narrow" w:hAnsi="Arial Narrow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925" w:type="dxa"/>
          </w:tcPr>
          <w:p w14:paraId="66ABBD9E" w14:textId="26BA7903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659631E2" w14:textId="1EBF80CF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Reconhecimento</w:t>
            </w:r>
          </w:p>
        </w:tc>
        <w:tc>
          <w:tcPr>
            <w:tcW w:w="1815" w:type="dxa"/>
          </w:tcPr>
          <w:p w14:paraId="4E04A2FC" w14:textId="670B3B73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Assistente de RH</w:t>
            </w:r>
          </w:p>
        </w:tc>
        <w:tc>
          <w:tcPr>
            <w:tcW w:w="4897" w:type="dxa"/>
          </w:tcPr>
          <w:p w14:paraId="34F4A1C4" w14:textId="77777777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Executam serviços de apoio nas áreas de recursos humanos, administração, departamento pessoal, apoio a obras externas e logística; atendem clientes internos e externos, fornecendo e recebendo informações sobre rotinas de departamento pessoal e recursos humanos; controlam benefícios, faturas, cartão ponto, auxiliam o setor de qualidade, tratam de documentos variados,</w:t>
            </w:r>
          </w:p>
          <w:p w14:paraId="22ED8F5D" w14:textId="27EEA0C4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auxiliam o controle de qualidade e saúde ocupacional.</w:t>
            </w:r>
          </w:p>
        </w:tc>
      </w:tr>
      <w:tr w:rsidR="00991E1D" w:rsidRPr="00893EF1" w14:paraId="0939256B" w14:textId="77777777" w:rsidTr="003424CA">
        <w:trPr>
          <w:trHeight w:val="376"/>
        </w:trPr>
        <w:tc>
          <w:tcPr>
            <w:tcW w:w="1476" w:type="dxa"/>
          </w:tcPr>
          <w:p w14:paraId="1063C85C" w14:textId="75BB2C4F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proofErr w:type="spellEnd"/>
            <w:r w:rsidRPr="00991E1D">
              <w:rPr>
                <w:rFonts w:ascii="Arial Narrow" w:hAnsi="Arial Narrow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925" w:type="dxa"/>
          </w:tcPr>
          <w:p w14:paraId="5F0A281E" w14:textId="172B5114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23B1F7AB" w14:textId="4F5D1D84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Reconhecimento</w:t>
            </w:r>
          </w:p>
        </w:tc>
        <w:tc>
          <w:tcPr>
            <w:tcW w:w="1815" w:type="dxa"/>
          </w:tcPr>
          <w:p w14:paraId="7D771CC1" w14:textId="20343008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Assistente Administrativo</w:t>
            </w:r>
          </w:p>
        </w:tc>
        <w:tc>
          <w:tcPr>
            <w:tcW w:w="4897" w:type="dxa"/>
          </w:tcPr>
          <w:p w14:paraId="0D23658F" w14:textId="77777777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Executam serviços de apoio nas áreas de recursos humanos, administração, finanças, suprimentos, apoio a obras externas e logística; atendem fornecedores e clientes, fornecendo e recebendo informações sobre produtos e serviços; controlam orçamento, fazem medição, controlam cartão ponto, auxiliam o setor de qualidade, tratam de documentos variados, cumprindo</w:t>
            </w:r>
          </w:p>
          <w:p w14:paraId="5D971CCF" w14:textId="21FBD516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todo o procedimento necessário referente aos mesmos.</w:t>
            </w:r>
          </w:p>
        </w:tc>
      </w:tr>
      <w:tr w:rsidR="00991E1D" w:rsidRPr="00893EF1" w14:paraId="3D292E44" w14:textId="77777777" w:rsidTr="003424CA">
        <w:trPr>
          <w:trHeight w:val="376"/>
        </w:trPr>
        <w:tc>
          <w:tcPr>
            <w:tcW w:w="1476" w:type="dxa"/>
          </w:tcPr>
          <w:p w14:paraId="30D76175" w14:textId="5FFBA37A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proofErr w:type="spellEnd"/>
            <w:r w:rsidRPr="00991E1D">
              <w:rPr>
                <w:rFonts w:ascii="Arial Narrow" w:hAnsi="Arial Narrow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925" w:type="dxa"/>
          </w:tcPr>
          <w:p w14:paraId="51C2900F" w14:textId="583DEA33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301D5F06" w14:textId="63067038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Reconhecimento</w:t>
            </w:r>
          </w:p>
        </w:tc>
        <w:tc>
          <w:tcPr>
            <w:tcW w:w="1815" w:type="dxa"/>
          </w:tcPr>
          <w:p w14:paraId="71D33F45" w14:textId="286B7627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Auxiliar de Escritório</w:t>
            </w:r>
          </w:p>
        </w:tc>
        <w:tc>
          <w:tcPr>
            <w:tcW w:w="4897" w:type="dxa"/>
          </w:tcPr>
          <w:p w14:paraId="3DA078B4" w14:textId="77777777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Executam serviços de apoio nas áreas de recursos humanos, administração, finanças, suprimentos e logística; atende fornecedores e clientes, fornecendo e recebendo informações sobre produtos e serviços; tratam de documentos variados, cumprindo todo o procedimento necessário referente aos 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lastRenderedPageBreak/>
              <w:t>mesmos. Atuam nas mais diversas áreas administrativas da empresa assessorando os setores e realizando atividades de</w:t>
            </w:r>
          </w:p>
          <w:p w14:paraId="502F2EF4" w14:textId="5043769E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escritório.</w:t>
            </w:r>
          </w:p>
        </w:tc>
      </w:tr>
      <w:tr w:rsidR="00991E1D" w:rsidRPr="00893EF1" w14:paraId="7AF40495" w14:textId="77777777" w:rsidTr="003424CA">
        <w:trPr>
          <w:trHeight w:val="376"/>
        </w:trPr>
        <w:tc>
          <w:tcPr>
            <w:tcW w:w="1476" w:type="dxa"/>
          </w:tcPr>
          <w:p w14:paraId="515DAC1A" w14:textId="2DFBE6EC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 w:cs="Times New Roman"/>
                <w:sz w:val="20"/>
                <w:szCs w:val="20"/>
              </w:rPr>
              <w:lastRenderedPageBreak/>
              <w:t>Operacional</w:t>
            </w:r>
            <w:proofErr w:type="spellEnd"/>
            <w:r w:rsidRPr="00991E1D">
              <w:rPr>
                <w:rFonts w:ascii="Arial Narrow" w:hAnsi="Arial Narrow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925" w:type="dxa"/>
          </w:tcPr>
          <w:p w14:paraId="11A045B4" w14:textId="4E80CB71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4C9EBF37" w14:textId="2E350A93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/>
                <w:spacing w:val="-5"/>
                <w:sz w:val="20"/>
                <w:szCs w:val="20"/>
              </w:rPr>
              <w:t>Reconhecimento</w:t>
            </w:r>
            <w:proofErr w:type="spellEnd"/>
          </w:p>
        </w:tc>
        <w:tc>
          <w:tcPr>
            <w:tcW w:w="1815" w:type="dxa"/>
          </w:tcPr>
          <w:p w14:paraId="011A7CFF" w14:textId="43E376F4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>Estagiário</w:t>
            </w:r>
            <w:proofErr w:type="spellEnd"/>
          </w:p>
        </w:tc>
        <w:tc>
          <w:tcPr>
            <w:tcW w:w="4897" w:type="dxa"/>
          </w:tcPr>
          <w:p w14:paraId="7039F835" w14:textId="08574869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Auxiliam os setores administrativos em suas rotinas, arquivam documentos, controlam agendas e preenchem formulários da qualidade e controlam envio de documentação para as obras.</w:t>
            </w:r>
          </w:p>
        </w:tc>
      </w:tr>
      <w:tr w:rsidR="00991E1D" w:rsidRPr="00893EF1" w14:paraId="51FC3F8F" w14:textId="77777777" w:rsidTr="003424CA">
        <w:trPr>
          <w:trHeight w:val="376"/>
        </w:trPr>
        <w:tc>
          <w:tcPr>
            <w:tcW w:w="1476" w:type="dxa"/>
          </w:tcPr>
          <w:p w14:paraId="489262E6" w14:textId="0CFA1B29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spacing w:val="-2"/>
                <w:sz w:val="20"/>
                <w:szCs w:val="20"/>
              </w:rPr>
            </w:pPr>
            <w:proofErr w:type="spellStart"/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proofErr w:type="spellEnd"/>
            <w:r w:rsidRPr="00991E1D">
              <w:rPr>
                <w:rFonts w:ascii="Arial Narrow" w:hAnsi="Arial Narrow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925" w:type="dxa"/>
          </w:tcPr>
          <w:p w14:paraId="32E8E972" w14:textId="3A23643C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spacing w:val="-2"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2C5096BA" w14:textId="23C14C62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spacing w:val="-2"/>
                <w:sz w:val="20"/>
                <w:szCs w:val="20"/>
              </w:rPr>
            </w:pPr>
            <w:proofErr w:type="spellStart"/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>Reconhecimento</w:t>
            </w:r>
            <w:proofErr w:type="spellEnd"/>
          </w:p>
        </w:tc>
        <w:tc>
          <w:tcPr>
            <w:tcW w:w="1815" w:type="dxa"/>
          </w:tcPr>
          <w:p w14:paraId="2AB32F05" w14:textId="08D71164" w:rsidR="00991E1D" w:rsidRPr="00991E1D" w:rsidRDefault="00991E1D" w:rsidP="00991E1D">
            <w:pPr>
              <w:pStyle w:val="TableParagraph"/>
              <w:ind w:left="6" w:right="85"/>
              <w:jc w:val="both"/>
              <w:rPr>
                <w:rFonts w:ascii="Arial Narrow" w:hAnsi="Arial Narrow"/>
                <w:spacing w:val="-2"/>
                <w:sz w:val="20"/>
                <w:szCs w:val="20"/>
              </w:rPr>
            </w:pPr>
            <w:proofErr w:type="spellStart"/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>Aprendiz</w:t>
            </w:r>
            <w:proofErr w:type="spellEnd"/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 xml:space="preserve"> de Aux </w:t>
            </w:r>
            <w:proofErr w:type="spellStart"/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>Administrativo</w:t>
            </w:r>
            <w:proofErr w:type="spellEnd"/>
          </w:p>
        </w:tc>
        <w:tc>
          <w:tcPr>
            <w:tcW w:w="4897" w:type="dxa"/>
          </w:tcPr>
          <w:p w14:paraId="3DC2E44C" w14:textId="77777777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Aprendizado conforme lei em atividades das áreas administrativas e industriais da empresa. Possuem Cursos Profissionalizantes por entidades autorizadas pelo MTE. Auxiliam os setores administrativos em suas rotinas, arquivam documentos, controlam agendas e preenchem formulários da</w:t>
            </w:r>
          </w:p>
          <w:p w14:paraId="371F974D" w14:textId="78BD0F92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qualidade e controlam envio de documentação para as obras.</w:t>
            </w:r>
          </w:p>
        </w:tc>
      </w:tr>
      <w:tr w:rsidR="00991E1D" w:rsidRPr="00893EF1" w14:paraId="09E6215F" w14:textId="77777777" w:rsidTr="003424CA">
        <w:trPr>
          <w:trHeight w:val="376"/>
        </w:trPr>
        <w:tc>
          <w:tcPr>
            <w:tcW w:w="1476" w:type="dxa"/>
          </w:tcPr>
          <w:p w14:paraId="70F71932" w14:textId="103A794F" w:rsidR="00991E1D" w:rsidRPr="00991E1D" w:rsidRDefault="00991E1D" w:rsidP="00991E1D">
            <w:pPr>
              <w:pStyle w:val="TableParagraph"/>
              <w:spacing w:line="360" w:lineRule="auto"/>
              <w:ind w:left="6" w:right="85"/>
              <w:jc w:val="both"/>
              <w:rPr>
                <w:rFonts w:ascii="Arial Narrow" w:hAnsi="Arial Narrow"/>
                <w:spacing w:val="-2"/>
                <w:sz w:val="20"/>
                <w:szCs w:val="20"/>
              </w:rPr>
            </w:pPr>
            <w:proofErr w:type="spellStart"/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proofErr w:type="spellEnd"/>
            <w:r w:rsidRPr="00991E1D">
              <w:rPr>
                <w:rFonts w:ascii="Arial Narrow" w:hAnsi="Arial Narrow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925" w:type="dxa"/>
          </w:tcPr>
          <w:p w14:paraId="528E8415" w14:textId="465EC28A" w:rsidR="00991E1D" w:rsidRPr="00991E1D" w:rsidRDefault="00991E1D" w:rsidP="00991E1D">
            <w:pPr>
              <w:pStyle w:val="TableParagraph"/>
              <w:spacing w:line="360" w:lineRule="auto"/>
              <w:ind w:left="6" w:right="85"/>
              <w:jc w:val="both"/>
              <w:rPr>
                <w:rFonts w:ascii="Arial Narrow" w:hAnsi="Arial Narrow"/>
                <w:spacing w:val="-2"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406DE947" w14:textId="63D28AFA" w:rsidR="00991E1D" w:rsidRPr="00991E1D" w:rsidRDefault="00991E1D" w:rsidP="00991E1D">
            <w:pPr>
              <w:pStyle w:val="TableParagraph"/>
              <w:spacing w:line="360" w:lineRule="auto"/>
              <w:ind w:left="6" w:right="85"/>
              <w:jc w:val="both"/>
              <w:rPr>
                <w:rFonts w:ascii="Arial Narrow" w:hAnsi="Arial Narrow"/>
                <w:spacing w:val="-2"/>
                <w:sz w:val="20"/>
                <w:szCs w:val="20"/>
              </w:rPr>
            </w:pPr>
            <w:proofErr w:type="spellStart"/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>Reconhecimento</w:t>
            </w:r>
            <w:proofErr w:type="spellEnd"/>
          </w:p>
        </w:tc>
        <w:tc>
          <w:tcPr>
            <w:tcW w:w="1815" w:type="dxa"/>
          </w:tcPr>
          <w:p w14:paraId="539B25DA" w14:textId="5D35702C" w:rsidR="00991E1D" w:rsidRPr="00991E1D" w:rsidRDefault="00991E1D" w:rsidP="00991E1D">
            <w:pPr>
              <w:pStyle w:val="TableParagraph"/>
              <w:spacing w:line="360" w:lineRule="auto"/>
              <w:ind w:left="6" w:right="85"/>
              <w:jc w:val="both"/>
              <w:rPr>
                <w:rFonts w:ascii="Arial Narrow" w:hAnsi="Arial Narrow"/>
                <w:spacing w:val="-2"/>
                <w:sz w:val="20"/>
                <w:szCs w:val="20"/>
              </w:rPr>
            </w:pPr>
            <w:proofErr w:type="spellStart"/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>Assistente</w:t>
            </w:r>
            <w:proofErr w:type="spellEnd"/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 xml:space="preserve"> de </w:t>
            </w:r>
            <w:proofErr w:type="spellStart"/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>Compras</w:t>
            </w:r>
            <w:proofErr w:type="spellEnd"/>
          </w:p>
        </w:tc>
        <w:tc>
          <w:tcPr>
            <w:tcW w:w="4897" w:type="dxa"/>
          </w:tcPr>
          <w:p w14:paraId="75A5200C" w14:textId="77777777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Compras dos diversos materiais utilizados na empresa, acompanhamento das requisições de compras, contratar fornecedores, negociar preços, dar suporte a pesquisas internas, fazer controle de pedidos e orçamentos na área, atuar com emissão de notas fiscais, contratação de transportadoras, realizar cotações diversas, negociar com fornecedores, emitir e acompanhar pedidos até sua entrega na empresa, cadastrar fornecedores e produtos e lançar notas de compra no sistema, emitir ordens de produção e baixa das mesmas via sistema, atuar com lançamentos de suprimentos em geral, elaborar as planilhas e cotações, emissão dos pedidos de compras, acompanhamento do processo de entregas, acompanhamento dos pedidos, cadastro de novos fornecedores para consultas e cotações, formalizar compras com fornecedores contratados, controlar contratos de serviços do departamento, fazer o controle de compras, elaborar relatórios.</w:t>
            </w:r>
          </w:p>
          <w:p w14:paraId="02080CF7" w14:textId="15C08033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91E1D" w:rsidRPr="00893EF1" w14:paraId="57BE474E" w14:textId="77777777" w:rsidTr="003424CA">
        <w:trPr>
          <w:trHeight w:val="376"/>
        </w:trPr>
        <w:tc>
          <w:tcPr>
            <w:tcW w:w="1476" w:type="dxa"/>
          </w:tcPr>
          <w:p w14:paraId="09F9EE38" w14:textId="558DFFFC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proofErr w:type="spellEnd"/>
            <w:r w:rsidRPr="00991E1D">
              <w:rPr>
                <w:rFonts w:ascii="Arial Narrow" w:hAnsi="Arial Narrow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925" w:type="dxa"/>
          </w:tcPr>
          <w:p w14:paraId="54349803" w14:textId="4461728E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00B8885F" w14:textId="20726480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/>
                <w:spacing w:val="-5"/>
                <w:sz w:val="20"/>
                <w:szCs w:val="20"/>
              </w:rPr>
              <w:t>Reconhecimento</w:t>
            </w:r>
            <w:proofErr w:type="spellEnd"/>
          </w:p>
        </w:tc>
        <w:tc>
          <w:tcPr>
            <w:tcW w:w="1815" w:type="dxa"/>
          </w:tcPr>
          <w:p w14:paraId="42544E2C" w14:textId="6656627A" w:rsidR="00991E1D" w:rsidRPr="00991E1D" w:rsidRDefault="00991E1D" w:rsidP="00991E1D">
            <w:pPr>
              <w:pStyle w:val="TableParagraph"/>
              <w:ind w:left="6" w:right="85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/>
                <w:sz w:val="20"/>
                <w:szCs w:val="20"/>
              </w:rPr>
              <w:t>Auxiliar</w:t>
            </w:r>
            <w:r w:rsidRPr="00991E1D">
              <w:rPr>
                <w:rFonts w:ascii="Arial Narrow" w:hAnsi="Arial Narrow"/>
                <w:spacing w:val="-6"/>
                <w:sz w:val="20"/>
                <w:szCs w:val="20"/>
              </w:rPr>
              <w:t xml:space="preserve"> </w:t>
            </w:r>
            <w:r w:rsidRPr="00991E1D">
              <w:rPr>
                <w:rFonts w:ascii="Arial Narrow" w:hAnsi="Arial Narrow"/>
                <w:sz w:val="20"/>
                <w:szCs w:val="20"/>
              </w:rPr>
              <w:t>de</w:t>
            </w:r>
            <w:r w:rsidRPr="00991E1D">
              <w:rPr>
                <w:rFonts w:ascii="Arial Narrow" w:hAnsi="Arial Narrow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>Compras</w:t>
            </w:r>
            <w:proofErr w:type="spellEnd"/>
          </w:p>
        </w:tc>
        <w:tc>
          <w:tcPr>
            <w:tcW w:w="4897" w:type="dxa"/>
          </w:tcPr>
          <w:p w14:paraId="3747C787" w14:textId="1B0CD2A4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Compras dos diversos materiais utilizados na empresa, acompanhamento das requisições de compras, contratar fornecedores, negociar preços, dar suporte a pesquisas internas, fazer controle de pedidos e orçamentos na área, atuar com emissão de notas fiscais, contratação de transportadoras, realizar cotações diversas, negociar com fornecedores, emitir e acompanhar pedidos até sua entrega na empresa, cadastrar fornecedores e produtos e lançar notas de compra no sistema, emitir ordens de produção e baixa das mesmas via sistema, atuar com lançamentos de suprimentos em geral, elaborar as planilhas e cotações, emissão dos pedidos de compras, acompanhamento do processo de entregas, acompanhamento dos pedidos, cadastro de novos fornecedores para consultas e cotações, formalizar compras com fornecedores contratados, controlar contratos de serviços do departamento, fazer o controle de compras, elaborar relatórios.</w:t>
            </w:r>
          </w:p>
        </w:tc>
      </w:tr>
      <w:tr w:rsidR="00991E1D" w:rsidRPr="00893EF1" w14:paraId="352CAAD7" w14:textId="77777777" w:rsidTr="003424CA">
        <w:trPr>
          <w:trHeight w:val="376"/>
        </w:trPr>
        <w:tc>
          <w:tcPr>
            <w:tcW w:w="1476" w:type="dxa"/>
          </w:tcPr>
          <w:p w14:paraId="2125D2CE" w14:textId="3FFA1BBB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proofErr w:type="spellEnd"/>
            <w:r w:rsidRPr="00991E1D">
              <w:rPr>
                <w:rFonts w:ascii="Arial Narrow" w:hAnsi="Arial Narrow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925" w:type="dxa"/>
          </w:tcPr>
          <w:p w14:paraId="4314F9E9" w14:textId="12C75872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16C427A7" w14:textId="4BF0EBD1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/>
                <w:spacing w:val="-5"/>
                <w:sz w:val="20"/>
                <w:szCs w:val="20"/>
              </w:rPr>
              <w:t>Reconhecimento</w:t>
            </w:r>
            <w:proofErr w:type="spellEnd"/>
          </w:p>
        </w:tc>
        <w:tc>
          <w:tcPr>
            <w:tcW w:w="1815" w:type="dxa"/>
          </w:tcPr>
          <w:p w14:paraId="7E31FA7F" w14:textId="271CFA8D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/>
                <w:w w:val="80"/>
                <w:sz w:val="20"/>
                <w:szCs w:val="20"/>
              </w:rPr>
              <w:t>Analista</w:t>
            </w:r>
            <w:proofErr w:type="spellEnd"/>
            <w:r w:rsidRPr="00991E1D">
              <w:rPr>
                <w:rFonts w:ascii="Arial Narrow" w:hAnsi="Arial Narrow"/>
                <w:spacing w:val="-5"/>
                <w:sz w:val="20"/>
                <w:szCs w:val="20"/>
              </w:rPr>
              <w:t xml:space="preserve"> </w:t>
            </w:r>
            <w:r w:rsidRPr="00991E1D">
              <w:rPr>
                <w:rFonts w:ascii="Arial Narrow" w:hAnsi="Arial Narrow"/>
                <w:w w:val="80"/>
                <w:sz w:val="20"/>
                <w:szCs w:val="20"/>
              </w:rPr>
              <w:t>de</w:t>
            </w:r>
            <w:r w:rsidRPr="00991E1D">
              <w:rPr>
                <w:rFonts w:ascii="Arial Narrow" w:hAnsi="Arial Narrow"/>
                <w:spacing w:val="-4"/>
                <w:sz w:val="20"/>
                <w:szCs w:val="20"/>
              </w:rPr>
              <w:t xml:space="preserve"> </w:t>
            </w:r>
            <w:r w:rsidRPr="00991E1D">
              <w:rPr>
                <w:rFonts w:ascii="Arial Narrow" w:hAnsi="Arial Narrow"/>
                <w:spacing w:val="-2"/>
                <w:w w:val="80"/>
                <w:sz w:val="20"/>
                <w:szCs w:val="20"/>
              </w:rPr>
              <w:t>dados</w:t>
            </w:r>
          </w:p>
        </w:tc>
        <w:tc>
          <w:tcPr>
            <w:tcW w:w="4897" w:type="dxa"/>
          </w:tcPr>
          <w:p w14:paraId="4522D5EB" w14:textId="1EE97392" w:rsidR="00991E1D" w:rsidRPr="00991E1D" w:rsidRDefault="00991E1D" w:rsidP="00991E1D">
            <w:pPr>
              <w:pStyle w:val="TableParagraph"/>
              <w:spacing w:before="2"/>
              <w:ind w:left="6" w:right="85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Coletar, organizar, analisar e interpretar dados estatísticos; </w:t>
            </w:r>
            <w:r w:rsidR="00B62AC8"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identificar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 fontes de dados relevantes; </w:t>
            </w:r>
            <w:r w:rsidR="00B62AC8"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aplicar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 técnicas estatísticas para explorar os dados; </w:t>
            </w:r>
            <w:proofErr w:type="gramStart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Analisar</w:t>
            </w:r>
            <w:proofErr w:type="gramEnd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 dados para identificar padrões, correlações e insights que possam auxiliar </w:t>
            </w:r>
            <w:proofErr w:type="gramStart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nas tomada</w:t>
            </w:r>
            <w:proofErr w:type="gramEnd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 de decisões; </w:t>
            </w:r>
            <w:proofErr w:type="gramStart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Comunicar</w:t>
            </w:r>
            <w:proofErr w:type="gramEnd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 os resultados das análises; </w:t>
            </w:r>
            <w:proofErr w:type="gramStart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Desenvolver ou alimentar</w:t>
            </w:r>
            <w:proofErr w:type="gramEnd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 sistemas de banco de dados; </w:t>
            </w:r>
            <w:proofErr w:type="gramStart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Limpar e transformar</w:t>
            </w:r>
            <w:proofErr w:type="gramEnd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 dados; </w:t>
            </w:r>
            <w:proofErr w:type="gramStart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Criar</w:t>
            </w:r>
            <w:proofErr w:type="gramEnd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 modelos de dados escalonáveis e eficientes.</w:t>
            </w:r>
          </w:p>
          <w:p w14:paraId="5E63C941" w14:textId="1DC4CBCA" w:rsidR="00991E1D" w:rsidRPr="00991E1D" w:rsidRDefault="00991E1D" w:rsidP="00991E1D">
            <w:pPr>
              <w:pStyle w:val="TableParagraph"/>
              <w:spacing w:before="2"/>
              <w:ind w:left="6" w:right="85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991E1D" w:rsidRPr="00893EF1" w14:paraId="2C8BC4FC" w14:textId="77777777" w:rsidTr="003424CA">
        <w:trPr>
          <w:trHeight w:val="453"/>
        </w:trPr>
        <w:tc>
          <w:tcPr>
            <w:tcW w:w="1476" w:type="dxa"/>
          </w:tcPr>
          <w:p w14:paraId="5C84CDEB" w14:textId="455C0CBD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lastRenderedPageBreak/>
              <w:t>Operacional II</w:t>
            </w:r>
          </w:p>
        </w:tc>
        <w:tc>
          <w:tcPr>
            <w:tcW w:w="925" w:type="dxa"/>
          </w:tcPr>
          <w:p w14:paraId="6DDC9F1D" w14:textId="78DAB1E0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/>
                <w:spacing w:val="-5"/>
                <w:sz w:val="20"/>
                <w:szCs w:val="20"/>
              </w:rPr>
              <w:t>02</w:t>
            </w:r>
          </w:p>
        </w:tc>
        <w:tc>
          <w:tcPr>
            <w:tcW w:w="1655" w:type="dxa"/>
          </w:tcPr>
          <w:p w14:paraId="43D11E36" w14:textId="216EACD7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/>
                <w:spacing w:val="-2"/>
                <w:w w:val="90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4880CF10" w14:textId="34D12895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>Motorista</w:t>
            </w:r>
          </w:p>
        </w:tc>
        <w:tc>
          <w:tcPr>
            <w:tcW w:w="4897" w:type="dxa"/>
          </w:tcPr>
          <w:p w14:paraId="109483AA" w14:textId="570EA555" w:rsidR="00991E1D" w:rsidRPr="00991E1D" w:rsidRDefault="00991E1D" w:rsidP="00991E1D">
            <w:pPr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Transportam, coletam e entregam cargas em geral; guincham, destombam e removem veículos avariados e prestam socorro mecânico. Movimentam cargas volumosas e pesadas, podem, também, operar equipamentos, realizar inspeções e reparos em veículos, vistoriar cargas, além de verificar documentação de veículos e de cargas. Definem rotas e asseguram a regularidade do transporte. As atividades são desenvolvidas em conformidade com normas e procedimentos técnicos e de segurança.</w:t>
            </w:r>
          </w:p>
        </w:tc>
      </w:tr>
      <w:tr w:rsidR="00991E1D" w:rsidRPr="00893EF1" w14:paraId="3AAB96FC" w14:textId="77777777" w:rsidTr="003424CA">
        <w:trPr>
          <w:trHeight w:val="453"/>
        </w:trPr>
        <w:tc>
          <w:tcPr>
            <w:tcW w:w="1476" w:type="dxa"/>
          </w:tcPr>
          <w:p w14:paraId="3ED5BFB2" w14:textId="40D412B3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 II</w:t>
            </w:r>
          </w:p>
        </w:tc>
        <w:tc>
          <w:tcPr>
            <w:tcW w:w="925" w:type="dxa"/>
          </w:tcPr>
          <w:p w14:paraId="2927E203" w14:textId="24B4ADD3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/>
                <w:spacing w:val="-5"/>
                <w:sz w:val="20"/>
                <w:szCs w:val="20"/>
              </w:rPr>
              <w:t>02</w:t>
            </w:r>
          </w:p>
        </w:tc>
        <w:tc>
          <w:tcPr>
            <w:tcW w:w="1655" w:type="dxa"/>
          </w:tcPr>
          <w:p w14:paraId="7A165877" w14:textId="691E18A0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/>
                <w:spacing w:val="-2"/>
                <w:w w:val="90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464CC318" w14:textId="725F4971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>Motorista de Caminhão</w:t>
            </w:r>
          </w:p>
        </w:tc>
        <w:tc>
          <w:tcPr>
            <w:tcW w:w="4897" w:type="dxa"/>
          </w:tcPr>
          <w:p w14:paraId="09E53EEC" w14:textId="2059EC31" w:rsidR="00991E1D" w:rsidRPr="00991E1D" w:rsidRDefault="00991E1D" w:rsidP="00991E1D">
            <w:pPr>
              <w:pStyle w:val="TableParagraph"/>
              <w:ind w:right="74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Transportam, coletam e entregam cargas em geral; guincham, destombam e removem veículos avariados e prestam socorro mecânico. Movimentam cargas volumosas e pesadas, podem, também, operar equipamentos, realizar inspeções e reparos em veículos, vistoriar cargas, além de verificar documentação de veículos e de cargas. Definem rotas e asseguram a regularidade do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transporte.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As atividades são desenvolvidas em conformidade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com normas e procedimentos técnicos e de segurança.</w:t>
            </w:r>
          </w:p>
        </w:tc>
      </w:tr>
      <w:tr w:rsidR="00660365" w:rsidRPr="00893EF1" w14:paraId="5587137A" w14:textId="77777777" w:rsidTr="003424CA">
        <w:trPr>
          <w:trHeight w:val="453"/>
        </w:trPr>
        <w:tc>
          <w:tcPr>
            <w:tcW w:w="1476" w:type="dxa"/>
          </w:tcPr>
          <w:p w14:paraId="5E772A7D" w14:textId="14D20593" w:rsidR="00660365" w:rsidRPr="00893EF1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 II</w:t>
            </w:r>
            <w:r>
              <w:rPr>
                <w:rFonts w:ascii="Arial Narrow" w:hAnsi="Arial Narrow" w:cs="Times New Roman"/>
                <w:sz w:val="20"/>
                <w:szCs w:val="20"/>
              </w:rPr>
              <w:t>I</w:t>
            </w:r>
          </w:p>
        </w:tc>
        <w:tc>
          <w:tcPr>
            <w:tcW w:w="925" w:type="dxa"/>
          </w:tcPr>
          <w:p w14:paraId="1CA5DEAB" w14:textId="5642C0A7" w:rsidR="00660365" w:rsidRPr="00893EF1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/>
                <w:spacing w:val="-5"/>
                <w:sz w:val="20"/>
                <w:szCs w:val="20"/>
              </w:rPr>
              <w:t>0</w:t>
            </w:r>
            <w:r>
              <w:rPr>
                <w:rFonts w:ascii="Arial Narrow" w:hAnsi="Arial Narrow"/>
                <w:spacing w:val="-5"/>
                <w:sz w:val="20"/>
                <w:szCs w:val="20"/>
              </w:rPr>
              <w:t>3</w:t>
            </w:r>
          </w:p>
        </w:tc>
        <w:tc>
          <w:tcPr>
            <w:tcW w:w="1655" w:type="dxa"/>
          </w:tcPr>
          <w:p w14:paraId="225C171F" w14:textId="0DD2ECA6" w:rsidR="00660365" w:rsidRPr="00893EF1" w:rsidRDefault="00660365" w:rsidP="006603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41EFC14D" w14:textId="6FCD5612" w:rsidR="00660365" w:rsidRPr="00026971" w:rsidRDefault="00660365" w:rsidP="0066036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026971">
              <w:rPr>
                <w:rFonts w:ascii="Arial Narrow" w:hAnsi="Arial Narrow" w:cs="Times New Roman"/>
                <w:sz w:val="20"/>
                <w:szCs w:val="20"/>
              </w:rPr>
              <w:t>Diretor</w:t>
            </w:r>
          </w:p>
        </w:tc>
        <w:tc>
          <w:tcPr>
            <w:tcW w:w="4897" w:type="dxa"/>
          </w:tcPr>
          <w:p w14:paraId="25D773ED" w14:textId="336BF277" w:rsidR="00660365" w:rsidRPr="00026971" w:rsidRDefault="00660365" w:rsidP="00660365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02697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O Diretor, no mais alto nível da empresa, assegura cumprimento da missão na empresa; estabelece estratégias operacionais; determina política de recursos humanos; coordena diretoria e supervisiona negócios da empresa. Negocia transferência de tecnologia; representa e preserva a imagem da empresa; comunica-se por meio de reuniões com os demais diretores, coordenadores e gerentes e participam de negociações.</w:t>
            </w:r>
          </w:p>
        </w:tc>
      </w:tr>
      <w:tr w:rsidR="00660365" w:rsidRPr="00893EF1" w14:paraId="6FC4920A" w14:textId="77777777" w:rsidTr="003424CA">
        <w:trPr>
          <w:trHeight w:val="453"/>
        </w:trPr>
        <w:tc>
          <w:tcPr>
            <w:tcW w:w="1476" w:type="dxa"/>
          </w:tcPr>
          <w:p w14:paraId="05254C6B" w14:textId="25480461" w:rsidR="00660365" w:rsidRPr="00735F0F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 II</w:t>
            </w:r>
            <w:r>
              <w:rPr>
                <w:rFonts w:ascii="Arial Narrow" w:hAnsi="Arial Narrow" w:cs="Times New Roman"/>
                <w:sz w:val="20"/>
                <w:szCs w:val="20"/>
              </w:rPr>
              <w:t>I</w:t>
            </w:r>
          </w:p>
        </w:tc>
        <w:tc>
          <w:tcPr>
            <w:tcW w:w="925" w:type="dxa"/>
          </w:tcPr>
          <w:p w14:paraId="02F15055" w14:textId="71172D3A" w:rsidR="00660365" w:rsidRPr="00735F0F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/>
                <w:spacing w:val="-5"/>
                <w:sz w:val="20"/>
                <w:szCs w:val="20"/>
              </w:rPr>
              <w:t>0</w:t>
            </w:r>
            <w:r>
              <w:rPr>
                <w:rFonts w:ascii="Arial Narrow" w:hAnsi="Arial Narrow"/>
                <w:spacing w:val="-5"/>
                <w:sz w:val="20"/>
                <w:szCs w:val="20"/>
              </w:rPr>
              <w:t>3</w:t>
            </w:r>
          </w:p>
        </w:tc>
        <w:tc>
          <w:tcPr>
            <w:tcW w:w="1655" w:type="dxa"/>
          </w:tcPr>
          <w:p w14:paraId="7EA38DD7" w14:textId="1C4546A9" w:rsidR="00660365" w:rsidRPr="00735F0F" w:rsidRDefault="00660365" w:rsidP="006603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735F0F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63855D74" w14:textId="756B6B5A" w:rsidR="00660365" w:rsidRPr="00735F0F" w:rsidRDefault="00660365" w:rsidP="0066036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735F0F">
              <w:rPr>
                <w:rFonts w:ascii="Arial Narrow" w:hAnsi="Arial Narrow" w:cs="Times New Roman"/>
                <w:sz w:val="20"/>
                <w:szCs w:val="20"/>
              </w:rPr>
              <w:t>Diretor (a) operacional</w:t>
            </w:r>
          </w:p>
        </w:tc>
        <w:tc>
          <w:tcPr>
            <w:tcW w:w="4897" w:type="dxa"/>
          </w:tcPr>
          <w:p w14:paraId="0E5F0EB9" w14:textId="40D08496" w:rsidR="00660365" w:rsidRPr="00026971" w:rsidRDefault="00660365" w:rsidP="00660365">
            <w:pPr>
              <w:jc w:val="both"/>
            </w:pPr>
            <w:r w:rsidRPr="00395B8A">
              <w:rPr>
                <w:rFonts w:ascii="Arial Narrow" w:hAnsi="Arial Narrow"/>
                <w:sz w:val="20"/>
                <w:szCs w:val="20"/>
              </w:rPr>
              <w:t>Define junto ao Diretor as estratégias operacionais e supervisiona negócios da empresa. Representa e preserva a imagem da empresa; comunica-se por meio de reuniões com os demais diretores, coordenadores e gerentes e participam de negociações.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95B8A">
              <w:rPr>
                <w:rFonts w:ascii="Arial Narrow" w:hAnsi="Arial Narrow"/>
                <w:sz w:val="20"/>
                <w:szCs w:val="20"/>
              </w:rPr>
              <w:t>Controla contratos em vigor e estuda possibilidade de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95B8A">
              <w:rPr>
                <w:rFonts w:ascii="Arial Narrow" w:hAnsi="Arial Narrow"/>
                <w:sz w:val="20"/>
                <w:szCs w:val="20"/>
              </w:rPr>
              <w:t>novos contratos, considerando com custo, qualidade, segurança e prazo.</w:t>
            </w:r>
          </w:p>
        </w:tc>
      </w:tr>
      <w:tr w:rsidR="00660365" w:rsidRPr="00893EF1" w14:paraId="29D01327" w14:textId="77777777" w:rsidTr="003424CA">
        <w:trPr>
          <w:trHeight w:val="453"/>
        </w:trPr>
        <w:tc>
          <w:tcPr>
            <w:tcW w:w="1476" w:type="dxa"/>
          </w:tcPr>
          <w:p w14:paraId="7DB19226" w14:textId="35BE317F" w:rsidR="00660365" w:rsidRPr="00991E1D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2040C1A1" w14:textId="40B8DE3B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6F5100D9" w14:textId="7A14AD17" w:rsidR="00660365" w:rsidRPr="00735F0F" w:rsidRDefault="00660365" w:rsidP="006603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119A69FD" w14:textId="43EF634E" w:rsidR="00660365" w:rsidRPr="00735F0F" w:rsidRDefault="00660365" w:rsidP="0066036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Engenheiro</w:t>
            </w:r>
          </w:p>
        </w:tc>
        <w:tc>
          <w:tcPr>
            <w:tcW w:w="4897" w:type="dxa"/>
          </w:tcPr>
          <w:p w14:paraId="6BE0CAC7" w14:textId="6A50B35F" w:rsidR="00660365" w:rsidRPr="00395B8A" w:rsidRDefault="00660365" w:rsidP="00660365">
            <w:pPr>
              <w:pStyle w:val="TableParagraph"/>
              <w:ind w:right="88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60365">
              <w:rPr>
                <w:rFonts w:ascii="Arial Narrow" w:hAnsi="Arial Narrow"/>
                <w:sz w:val="20"/>
                <w:szCs w:val="20"/>
                <w:lang w:val="pt-BR"/>
              </w:rPr>
              <w:t>Elaboram projetos de engenharia, planejamento, gerenciam obras, controlam a qualidade de empreendimentos e serviços. Coordenam a operação e manutenção de serviços de rotina e de parada. Presta consultoria, assistência, assessoria e elaboraram pesquisas técnicas.</w:t>
            </w:r>
          </w:p>
        </w:tc>
      </w:tr>
      <w:tr w:rsidR="00660365" w:rsidRPr="00893EF1" w14:paraId="442A8E7C" w14:textId="77777777" w:rsidTr="00660365">
        <w:trPr>
          <w:trHeight w:val="502"/>
        </w:trPr>
        <w:tc>
          <w:tcPr>
            <w:tcW w:w="1476" w:type="dxa"/>
          </w:tcPr>
          <w:p w14:paraId="668B8173" w14:textId="57E5C2BB" w:rsidR="00660365" w:rsidRPr="00991E1D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60365">
              <w:rPr>
                <w:rFonts w:ascii="Arial Narrow" w:hAnsi="Arial Narrow" w:cs="Times New Roman"/>
                <w:sz w:val="20"/>
                <w:szCs w:val="20"/>
              </w:rPr>
              <w:t>III</w:t>
            </w:r>
          </w:p>
        </w:tc>
        <w:tc>
          <w:tcPr>
            <w:tcW w:w="925" w:type="dxa"/>
          </w:tcPr>
          <w:p w14:paraId="10F1F9E3" w14:textId="47A2960A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2E0C3C87" w14:textId="4158B57C" w:rsidR="00660365" w:rsidRPr="00735F0F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267AD053" w14:textId="033723AD" w:rsidR="00660365" w:rsidRPr="00735F0F" w:rsidRDefault="00660365" w:rsidP="00660365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Estagiário de Engenharia</w:t>
            </w:r>
          </w:p>
        </w:tc>
        <w:tc>
          <w:tcPr>
            <w:tcW w:w="4897" w:type="dxa"/>
          </w:tcPr>
          <w:p w14:paraId="5096CC5B" w14:textId="75605E37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Auxiliar os engenheiros e coordenadores de obras.</w:t>
            </w:r>
          </w:p>
        </w:tc>
      </w:tr>
      <w:tr w:rsidR="00660365" w:rsidRPr="00893EF1" w14:paraId="6982FEB8" w14:textId="77777777" w:rsidTr="003424CA">
        <w:trPr>
          <w:trHeight w:val="453"/>
        </w:trPr>
        <w:tc>
          <w:tcPr>
            <w:tcW w:w="1476" w:type="dxa"/>
          </w:tcPr>
          <w:p w14:paraId="6A5A4759" w14:textId="6E7CD50A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247007D6" w14:textId="4605D1ED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78E962CC" w14:textId="68533D26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2C8025F2" w14:textId="5C5DC2A7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sz w:val="20"/>
              </w:rPr>
              <w:t>Auxiliar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Técnico</w:t>
            </w:r>
          </w:p>
        </w:tc>
        <w:tc>
          <w:tcPr>
            <w:tcW w:w="4897" w:type="dxa"/>
          </w:tcPr>
          <w:p w14:paraId="4B3C75E0" w14:textId="2988809B" w:rsidR="00660365" w:rsidRPr="00660365" w:rsidRDefault="00660365" w:rsidP="005244DB">
            <w:pPr>
              <w:pStyle w:val="TableParagraph"/>
              <w:ind w:right="3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  <w:lang w:val="pt-BR"/>
              </w:rPr>
              <w:t>Desenvolvem projetos sob supervisão de um engenheiro; planejam a execução, orçam e providenciam suprimentos e supervisionam a execução de obras e serviços. Treinam mão-de- obra e realizam o controle tecnológico de materiais. Atendem fornecedores e clientes, fornecendo e recebendo informações sobre produtos e serviços; controlam orçamento, fazem medição, controlam cartão ponto, auxiliam o setor de qualidade, tratam de documentos variados, cumprindo todo o procedimento necessário</w:t>
            </w:r>
            <w:r>
              <w:rPr>
                <w:rFonts w:ascii="Arial Narrow" w:hAnsi="Arial Narrow" w:cs="Times New Roma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60365">
              <w:rPr>
                <w:rFonts w:ascii="Arial Narrow" w:hAnsi="Arial Narrow" w:cs="Times New Roman"/>
                <w:sz w:val="20"/>
                <w:szCs w:val="20"/>
              </w:rPr>
              <w:t>referente</w:t>
            </w:r>
            <w:proofErr w:type="spellEnd"/>
            <w:r w:rsidRPr="00660365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660365">
              <w:rPr>
                <w:rFonts w:ascii="Arial Narrow" w:hAnsi="Arial Narrow" w:cs="Times New Roman"/>
                <w:sz w:val="20"/>
                <w:szCs w:val="20"/>
              </w:rPr>
              <w:t>aos</w:t>
            </w:r>
            <w:proofErr w:type="spellEnd"/>
            <w:r w:rsidRPr="00660365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660365">
              <w:rPr>
                <w:rFonts w:ascii="Arial Narrow" w:hAnsi="Arial Narrow" w:cs="Times New Roman"/>
                <w:sz w:val="20"/>
                <w:szCs w:val="20"/>
              </w:rPr>
              <w:t>mesmos</w:t>
            </w:r>
            <w:proofErr w:type="spellEnd"/>
            <w:r>
              <w:rPr>
                <w:spacing w:val="-6"/>
                <w:sz w:val="20"/>
              </w:rPr>
              <w:t>.</w:t>
            </w:r>
          </w:p>
        </w:tc>
      </w:tr>
      <w:tr w:rsidR="00660365" w:rsidRPr="00893EF1" w14:paraId="492BF7DD" w14:textId="77777777" w:rsidTr="003424CA">
        <w:trPr>
          <w:trHeight w:val="453"/>
        </w:trPr>
        <w:tc>
          <w:tcPr>
            <w:tcW w:w="1476" w:type="dxa"/>
          </w:tcPr>
          <w:p w14:paraId="208689E6" w14:textId="409E3D43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6464FDF7" w14:textId="6C551A6E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116FDC87" w14:textId="0FA8BCE7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0B6BDAD2" w14:textId="26969AF7" w:rsidR="00660365" w:rsidRPr="00660365" w:rsidRDefault="00660365" w:rsidP="00BA7511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sz w:val="20"/>
              </w:rPr>
              <w:t>Auxiliar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Técnico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Planejamento</w:t>
            </w:r>
          </w:p>
        </w:tc>
        <w:tc>
          <w:tcPr>
            <w:tcW w:w="4897" w:type="dxa"/>
          </w:tcPr>
          <w:p w14:paraId="43B67179" w14:textId="74BA743A" w:rsidR="00660365" w:rsidRPr="00660365" w:rsidRDefault="00660365" w:rsidP="00A9119A">
            <w:pPr>
              <w:tabs>
                <w:tab w:val="left" w:pos="3721"/>
              </w:tabs>
              <w:autoSpaceDE w:val="0"/>
              <w:autoSpaceDN w:val="0"/>
              <w:adjustRightInd w:val="0"/>
              <w:ind w:right="3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A9119A">
              <w:rPr>
                <w:rFonts w:ascii="Arial Narrow" w:hAnsi="Arial Narrow" w:cs="Times New Roman"/>
                <w:sz w:val="20"/>
                <w:szCs w:val="20"/>
              </w:rPr>
              <w:t>Auxilia no Planejamento, controle e programação da produção; controlam suprimentos (matéria-prima e outros insumos).</w:t>
            </w:r>
          </w:p>
        </w:tc>
      </w:tr>
      <w:tr w:rsidR="00660365" w:rsidRPr="00893EF1" w14:paraId="0A30D1AB" w14:textId="77777777" w:rsidTr="003424CA">
        <w:trPr>
          <w:trHeight w:val="453"/>
        </w:trPr>
        <w:tc>
          <w:tcPr>
            <w:tcW w:w="1476" w:type="dxa"/>
          </w:tcPr>
          <w:p w14:paraId="27212FC5" w14:textId="4D42ADE5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3F325EED" w14:textId="73B0A10A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0A707315" w14:textId="6E9A94BB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16FB9CF6" w14:textId="731D8B6C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Estagiário</w:t>
            </w:r>
          </w:p>
        </w:tc>
        <w:tc>
          <w:tcPr>
            <w:tcW w:w="4897" w:type="dxa"/>
          </w:tcPr>
          <w:p w14:paraId="4DC142E9" w14:textId="4839EA04" w:rsidR="00660365" w:rsidRPr="00660365" w:rsidRDefault="00660365" w:rsidP="00A9119A">
            <w:pPr>
              <w:pStyle w:val="TableParagraph"/>
              <w:ind w:left="5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A9119A">
              <w:rPr>
                <w:rFonts w:ascii="Arial Narrow" w:hAnsi="Arial Narrow" w:cs="Times New Roman"/>
                <w:sz w:val="20"/>
                <w:szCs w:val="20"/>
                <w:lang w:val="pt-BR"/>
              </w:rPr>
              <w:t>Estágio conforme lei nº 11.788 visando aprendizado de competências próprias da atividade profissional, com</w:t>
            </w:r>
            <w:r w:rsidR="00A9119A">
              <w:rPr>
                <w:rFonts w:ascii="Arial Narrow" w:hAnsi="Arial Narrow" w:cs="Times New Roman"/>
                <w:sz w:val="20"/>
                <w:szCs w:val="20"/>
                <w:lang w:val="pt-BR"/>
              </w:rPr>
              <w:t xml:space="preserve"> </w:t>
            </w:r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realização de atividades das áreas </w:t>
            </w:r>
            <w:r w:rsidR="005244DB" w:rsidRPr="00A9119A"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Pr="00A9119A">
              <w:rPr>
                <w:rFonts w:ascii="Arial Narrow" w:hAnsi="Arial Narrow" w:cs="Times New Roman"/>
                <w:sz w:val="20"/>
                <w:szCs w:val="20"/>
              </w:rPr>
              <w:t>dministrativas e industriais da empresa.</w:t>
            </w:r>
          </w:p>
        </w:tc>
      </w:tr>
      <w:tr w:rsidR="00A9119A" w:rsidRPr="00893EF1" w14:paraId="58E28C03" w14:textId="77777777" w:rsidTr="003424CA">
        <w:trPr>
          <w:trHeight w:val="453"/>
        </w:trPr>
        <w:tc>
          <w:tcPr>
            <w:tcW w:w="1476" w:type="dxa"/>
          </w:tcPr>
          <w:p w14:paraId="6BC6A155" w14:textId="4D0477C9" w:rsidR="00A9119A" w:rsidRPr="00660365" w:rsidRDefault="00A9119A" w:rsidP="00A911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9119A">
              <w:rPr>
                <w:rFonts w:ascii="Arial Narrow" w:hAnsi="Arial Narrow" w:cs="Times New Roman"/>
                <w:sz w:val="20"/>
                <w:szCs w:val="20"/>
              </w:rPr>
              <w:lastRenderedPageBreak/>
              <w:t>Operacional III</w:t>
            </w:r>
          </w:p>
        </w:tc>
        <w:tc>
          <w:tcPr>
            <w:tcW w:w="925" w:type="dxa"/>
          </w:tcPr>
          <w:p w14:paraId="3E282181" w14:textId="14AD98C5" w:rsidR="00A9119A" w:rsidRPr="00660365" w:rsidRDefault="00A9119A" w:rsidP="00A911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9119A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249A33CC" w14:textId="60D45EEB" w:rsidR="00A9119A" w:rsidRPr="00660365" w:rsidRDefault="00A9119A" w:rsidP="00A911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9119A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4AC1DC18" w14:textId="1A771C1C" w:rsidR="00A9119A" w:rsidRPr="00660365" w:rsidRDefault="00A9119A" w:rsidP="00A911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9119A">
              <w:rPr>
                <w:rFonts w:ascii="Arial Narrow" w:hAnsi="Arial Narrow" w:cs="Times New Roman"/>
                <w:sz w:val="20"/>
                <w:szCs w:val="20"/>
              </w:rPr>
              <w:t>Técnico em Edificações</w:t>
            </w:r>
          </w:p>
        </w:tc>
        <w:tc>
          <w:tcPr>
            <w:tcW w:w="4897" w:type="dxa"/>
          </w:tcPr>
          <w:p w14:paraId="667E10F9" w14:textId="77777777" w:rsidR="00A9119A" w:rsidRPr="00A9119A" w:rsidRDefault="00A9119A" w:rsidP="00A9119A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A9119A">
              <w:rPr>
                <w:rFonts w:ascii="Arial Narrow" w:hAnsi="Arial Narrow" w:cs="Times New Roman"/>
                <w:sz w:val="20"/>
                <w:szCs w:val="20"/>
              </w:rPr>
              <w:t>Realizam levantamentos técnicos em campo. Planejam, organizam e controlam à execução dos serviços nas atividades nos contratos de acordo com o custo, qualidade, segurança e prazo estabelecidos. Providenciam suprimentos e recursos, e lideram equipes de trabalho para a execução de obras, sob a supervisão de um engenheiro. Dão suporte ao engenheiro, supervisão e/ou coordenação da obra, no controle dos padrões produtivos, tais como inspeção da qualidade dos materiais e insumos utilizados, orientação sobre especificação, fluxo e movimentação dos materiais e sobre medidas de segurança dos</w:t>
            </w:r>
          </w:p>
          <w:p w14:paraId="0A256D66" w14:textId="0D5E0025" w:rsidR="00A9119A" w:rsidRPr="00660365" w:rsidRDefault="00A9119A" w:rsidP="00A9119A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A9119A">
              <w:rPr>
                <w:rFonts w:ascii="Arial Narrow" w:hAnsi="Arial Narrow" w:cs="Times New Roman"/>
                <w:sz w:val="20"/>
                <w:szCs w:val="20"/>
              </w:rPr>
              <w:t>locais e equipamentos.</w:t>
            </w:r>
          </w:p>
        </w:tc>
      </w:tr>
      <w:tr w:rsidR="00BA7511" w:rsidRPr="00893EF1" w14:paraId="17C11FC5" w14:textId="77777777" w:rsidTr="003424CA">
        <w:trPr>
          <w:trHeight w:val="453"/>
        </w:trPr>
        <w:tc>
          <w:tcPr>
            <w:tcW w:w="1476" w:type="dxa"/>
          </w:tcPr>
          <w:p w14:paraId="1E3C63F6" w14:textId="74030BEE" w:rsidR="00BA7511" w:rsidRPr="00A9119A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A7511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0DD3A8E4" w14:textId="451531AA" w:rsidR="00BA7511" w:rsidRPr="00A9119A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A7511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0C02E21D" w14:textId="687EC762" w:rsidR="00BA7511" w:rsidRPr="00A9119A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A751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65A91740" w14:textId="5B549B95" w:rsidR="00BA7511" w:rsidRPr="00A9119A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A7511">
              <w:rPr>
                <w:rFonts w:ascii="Arial Narrow" w:hAnsi="Arial Narrow" w:cs="Times New Roman"/>
                <w:sz w:val="20"/>
                <w:szCs w:val="20"/>
              </w:rPr>
              <w:t>Aux. Téc. em Edificações</w:t>
            </w:r>
          </w:p>
        </w:tc>
        <w:tc>
          <w:tcPr>
            <w:tcW w:w="4897" w:type="dxa"/>
          </w:tcPr>
          <w:p w14:paraId="22EDCC3E" w14:textId="57E178FF" w:rsidR="00BA7511" w:rsidRPr="00A9119A" w:rsidRDefault="00BA7511" w:rsidP="00BA751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BA7511">
              <w:rPr>
                <w:rFonts w:ascii="Arial Narrow" w:hAnsi="Arial Narrow" w:cs="Times New Roman"/>
                <w:sz w:val="20"/>
                <w:szCs w:val="20"/>
              </w:rPr>
              <w:t>Realizam levantamentos em campo. Auxilio no planejamento e execução dos serviços; orçam e providenciam suprimentos e auxilia a supervisão da execução de obras e serviços sob supervisão de um engenheiro.</w:t>
            </w:r>
          </w:p>
        </w:tc>
      </w:tr>
      <w:tr w:rsidR="00BA7511" w:rsidRPr="00893EF1" w14:paraId="19E53210" w14:textId="77777777" w:rsidTr="003424CA">
        <w:trPr>
          <w:trHeight w:val="453"/>
        </w:trPr>
        <w:tc>
          <w:tcPr>
            <w:tcW w:w="1476" w:type="dxa"/>
          </w:tcPr>
          <w:p w14:paraId="46C34295" w14:textId="192852E9" w:rsidR="00BA7511" w:rsidRPr="00A9119A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40F19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4BDE27BE" w14:textId="439375F0" w:rsidR="00BA7511" w:rsidRPr="00A9119A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40F19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24A78728" w14:textId="7198CC7B" w:rsidR="00BA7511" w:rsidRPr="00A9119A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40F19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49F8C8EC" w14:textId="0DE978FB" w:rsidR="00BA7511" w:rsidRPr="00A9119A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40F19">
              <w:rPr>
                <w:rFonts w:ascii="Arial Narrow" w:hAnsi="Arial Narrow" w:cs="Times New Roman"/>
                <w:sz w:val="20"/>
                <w:szCs w:val="20"/>
              </w:rPr>
              <w:t>Encarregado</w:t>
            </w:r>
          </w:p>
        </w:tc>
        <w:tc>
          <w:tcPr>
            <w:tcW w:w="4897" w:type="dxa"/>
          </w:tcPr>
          <w:p w14:paraId="6840D2D5" w14:textId="50D2F70B" w:rsidR="00BA7511" w:rsidRPr="00A9119A" w:rsidRDefault="00BA7511" w:rsidP="00BA751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B40F19">
              <w:rPr>
                <w:rFonts w:ascii="Arial Narrow" w:hAnsi="Arial Narrow" w:cs="Times New Roman"/>
                <w:sz w:val="20"/>
                <w:szCs w:val="20"/>
              </w:rPr>
              <w:t>Identificam serviços de instalação de materiais isolantes, selecionam materiais a serem aplicados, solicitam liberação da área de trabalho, preenchem PT – Permissão de Trabalho.</w:t>
            </w:r>
          </w:p>
        </w:tc>
      </w:tr>
      <w:tr w:rsidR="00BA7511" w:rsidRPr="00893EF1" w14:paraId="0028A321" w14:textId="77777777" w:rsidTr="003424CA">
        <w:trPr>
          <w:trHeight w:val="453"/>
        </w:trPr>
        <w:tc>
          <w:tcPr>
            <w:tcW w:w="1476" w:type="dxa"/>
          </w:tcPr>
          <w:p w14:paraId="68580C89" w14:textId="19186993" w:rsidR="00BA7511" w:rsidRPr="00A9119A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40F19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14E5CE3F" w14:textId="3261C685" w:rsidR="00BA7511" w:rsidRPr="00A9119A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40F19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4F25FEA2" w14:textId="48D22E68" w:rsidR="00BA7511" w:rsidRPr="00A9119A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40F19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7FA66C15" w14:textId="424B1B94" w:rsidR="00BA7511" w:rsidRPr="00A9119A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40F19">
              <w:rPr>
                <w:rFonts w:ascii="Arial Narrow" w:hAnsi="Arial Narrow" w:cs="Times New Roman"/>
                <w:sz w:val="20"/>
                <w:szCs w:val="20"/>
              </w:rPr>
              <w:t>Mecânico</w:t>
            </w:r>
          </w:p>
        </w:tc>
        <w:tc>
          <w:tcPr>
            <w:tcW w:w="4897" w:type="dxa"/>
          </w:tcPr>
          <w:p w14:paraId="566DE7C3" w14:textId="77777777" w:rsidR="00BA7511" w:rsidRDefault="00BA7511" w:rsidP="00BA7511">
            <w:pPr>
              <w:pStyle w:val="TableParagraph"/>
              <w:ind w:left="5" w:right="109"/>
              <w:jc w:val="both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Realizam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manutenção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em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componentes</w:t>
            </w:r>
            <w:proofErr w:type="spellEnd"/>
            <w:r>
              <w:rPr>
                <w:spacing w:val="-6"/>
                <w:sz w:val="20"/>
              </w:rPr>
              <w:t xml:space="preserve">, </w:t>
            </w:r>
            <w:proofErr w:type="spellStart"/>
            <w:r>
              <w:rPr>
                <w:spacing w:val="-6"/>
                <w:sz w:val="20"/>
              </w:rPr>
              <w:t>equipamentos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e </w:t>
            </w:r>
            <w:proofErr w:type="spellStart"/>
            <w:r>
              <w:rPr>
                <w:sz w:val="20"/>
              </w:rPr>
              <w:t>máquinas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industriais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planejam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atividades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manutenção</w:t>
            </w:r>
            <w:proofErr w:type="spellEnd"/>
            <w:r>
              <w:rPr>
                <w:sz w:val="20"/>
              </w:rPr>
              <w:t>;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avaliam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condições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funcionamento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e </w:t>
            </w:r>
            <w:proofErr w:type="spellStart"/>
            <w:r>
              <w:rPr>
                <w:sz w:val="20"/>
              </w:rPr>
              <w:t>desempenho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componentes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máquinas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pacing w:val="-2"/>
                <w:sz w:val="20"/>
              </w:rPr>
              <w:t>equipamentos</w:t>
            </w:r>
            <w:proofErr w:type="spellEnd"/>
            <w:r>
              <w:rPr>
                <w:spacing w:val="-2"/>
                <w:sz w:val="20"/>
              </w:rPr>
              <w:t>;</w:t>
            </w:r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lubrificam</w:t>
            </w:r>
            <w:proofErr w:type="spellEnd"/>
            <w:r>
              <w:rPr>
                <w:spacing w:val="3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máquinas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componentes</w:t>
            </w:r>
            <w:proofErr w:type="spellEnd"/>
            <w:r>
              <w:rPr>
                <w:spacing w:val="3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e</w:t>
            </w:r>
          </w:p>
          <w:p w14:paraId="2E8D5CAA" w14:textId="51610C5D" w:rsidR="00BA7511" w:rsidRPr="00A9119A" w:rsidRDefault="00BA7511" w:rsidP="00BA751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spacing w:val="-2"/>
                <w:sz w:val="20"/>
              </w:rPr>
              <w:t>ferramentas.</w:t>
            </w:r>
          </w:p>
        </w:tc>
      </w:tr>
      <w:tr w:rsidR="00BA7511" w:rsidRPr="00893EF1" w14:paraId="27A67F1A" w14:textId="77777777" w:rsidTr="003424CA">
        <w:trPr>
          <w:trHeight w:val="453"/>
        </w:trPr>
        <w:tc>
          <w:tcPr>
            <w:tcW w:w="1476" w:type="dxa"/>
          </w:tcPr>
          <w:p w14:paraId="2868D43B" w14:textId="7D137D60" w:rsidR="00BA7511" w:rsidRPr="00991E1D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172324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58A2B07A" w14:textId="614D75F0" w:rsidR="00BA7511" w:rsidRPr="00660365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172324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74591860" w14:textId="1BB99FF1" w:rsidR="00BA7511" w:rsidRPr="00735F0F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172324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190915D6" w14:textId="3B399886" w:rsidR="00BA7511" w:rsidRPr="00735F0F" w:rsidRDefault="00BA7511" w:rsidP="00BA751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172324">
              <w:rPr>
                <w:rFonts w:ascii="Arial Narrow" w:hAnsi="Arial Narrow" w:cs="Times New Roman"/>
                <w:sz w:val="20"/>
                <w:szCs w:val="20"/>
              </w:rPr>
              <w:t>Montador de Andaime</w:t>
            </w:r>
          </w:p>
        </w:tc>
        <w:tc>
          <w:tcPr>
            <w:tcW w:w="4897" w:type="dxa"/>
          </w:tcPr>
          <w:p w14:paraId="0C976912" w14:textId="26EE705C" w:rsidR="00BA7511" w:rsidRPr="00660365" w:rsidRDefault="00BA7511" w:rsidP="00BA751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172324">
              <w:rPr>
                <w:rFonts w:ascii="Arial Narrow" w:hAnsi="Arial Narrow" w:cs="Times New Roman"/>
                <w:sz w:val="20"/>
                <w:szCs w:val="20"/>
              </w:rPr>
              <w:t xml:space="preserve">Realiza atividades de montagem de Andaimes, para permitir a execução de trabalhos nas partes elevadas das obras; modifica andaimes, alterando e ampliando armações, plataformas e outros elementos, para </w:t>
            </w:r>
            <w:proofErr w:type="spellStart"/>
            <w:r w:rsidRPr="00172324">
              <w:rPr>
                <w:rFonts w:ascii="Arial Narrow" w:hAnsi="Arial Narrow" w:cs="Times New Roman"/>
                <w:sz w:val="20"/>
                <w:szCs w:val="20"/>
              </w:rPr>
              <w:t>daptá</w:t>
            </w:r>
            <w:proofErr w:type="spellEnd"/>
            <w:r w:rsidRPr="00172324">
              <w:rPr>
                <w:rFonts w:ascii="Arial Narrow" w:hAnsi="Arial Narrow" w:cs="Times New Roman"/>
                <w:sz w:val="20"/>
                <w:szCs w:val="20"/>
              </w:rPr>
              <w:t xml:space="preserve">- </w:t>
            </w:r>
            <w:proofErr w:type="spellStart"/>
            <w:r w:rsidRPr="00172324">
              <w:rPr>
                <w:rFonts w:ascii="Arial Narrow" w:hAnsi="Arial Narrow" w:cs="Times New Roman"/>
                <w:sz w:val="20"/>
                <w:szCs w:val="20"/>
              </w:rPr>
              <w:t>los</w:t>
            </w:r>
            <w:proofErr w:type="spellEnd"/>
            <w:r w:rsidRPr="00172324">
              <w:rPr>
                <w:rFonts w:ascii="Arial Narrow" w:hAnsi="Arial Narrow" w:cs="Times New Roman"/>
                <w:sz w:val="20"/>
                <w:szCs w:val="20"/>
              </w:rPr>
              <w:t xml:space="preserve"> à progressão das tarefas; desmonta os andaimes depois dos trabalhos concluídos, desarmando as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172324">
              <w:rPr>
                <w:rFonts w:ascii="Arial Narrow" w:hAnsi="Arial Narrow" w:cs="Times New Roman"/>
                <w:sz w:val="20"/>
                <w:szCs w:val="20"/>
              </w:rPr>
              <w:t>plataformas, módulos, corrimãos e demais acessórios.</w:t>
            </w:r>
          </w:p>
        </w:tc>
      </w:tr>
      <w:tr w:rsidR="00BA7511" w:rsidRPr="00893EF1" w14:paraId="3794958D" w14:textId="77777777" w:rsidTr="003424CA">
        <w:trPr>
          <w:trHeight w:val="453"/>
        </w:trPr>
        <w:tc>
          <w:tcPr>
            <w:tcW w:w="1476" w:type="dxa"/>
          </w:tcPr>
          <w:p w14:paraId="3CBB4125" w14:textId="620EE468" w:rsidR="00BA7511" w:rsidRPr="00991E1D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172324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76BEFEAE" w14:textId="1AAA759F" w:rsidR="00BA7511" w:rsidRPr="00172324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172324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183D5C0A" w14:textId="33104737" w:rsidR="00BA7511" w:rsidRPr="00735F0F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172324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0500A4CF" w14:textId="115D4630" w:rsidR="00BA7511" w:rsidRPr="00735F0F" w:rsidRDefault="00BA7511" w:rsidP="00BA751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172324">
              <w:rPr>
                <w:rFonts w:ascii="Arial Narrow" w:hAnsi="Arial Narrow" w:cs="Times New Roman"/>
                <w:sz w:val="20"/>
                <w:szCs w:val="20"/>
              </w:rPr>
              <w:t>Coordenador de Qualidade</w:t>
            </w:r>
          </w:p>
        </w:tc>
        <w:tc>
          <w:tcPr>
            <w:tcW w:w="4897" w:type="dxa"/>
          </w:tcPr>
          <w:p w14:paraId="04BF3D05" w14:textId="58DA09D8" w:rsidR="00BA7511" w:rsidRPr="00172324" w:rsidRDefault="00BA7511" w:rsidP="00BA751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172324">
              <w:rPr>
                <w:rFonts w:ascii="Arial Narrow" w:hAnsi="Arial Narrow" w:cs="Times New Roman"/>
                <w:sz w:val="20"/>
                <w:szCs w:val="20"/>
              </w:rPr>
              <w:t>Controla perdas de processos, produtos e serviços ao identificar, determinar e analisar causas de perdas, estabelecendo plano de ações preventivas e corretivas. Elabora e implanta projetos ambientais, gerencia a implementação do sistema de Gestão Ambiental (SGA), implementa ações de controle de emissão de poluentes, administram resíduos e procedimentos de descarte, gerencia atividades de QUALIDADE, SAÚDE, SEGURANÇA DO TRABALHO e do MEIO AMBIENTE,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172324">
              <w:rPr>
                <w:rFonts w:ascii="Arial Narrow" w:hAnsi="Arial Narrow" w:cs="Times New Roman"/>
                <w:sz w:val="20"/>
                <w:szCs w:val="20"/>
              </w:rPr>
              <w:t>planeja treinamentos, atividades produtivas e coordena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172324">
              <w:rPr>
                <w:rFonts w:ascii="Arial Narrow" w:hAnsi="Arial Narrow" w:cs="Times New Roman"/>
                <w:sz w:val="20"/>
                <w:szCs w:val="20"/>
              </w:rPr>
              <w:t>atividades de trabalho. Chefia o Sistema de Gestão Integrado ISO 9001.</w:t>
            </w:r>
          </w:p>
        </w:tc>
      </w:tr>
      <w:tr w:rsidR="00BA7511" w:rsidRPr="00893EF1" w14:paraId="6F0858F4" w14:textId="77777777" w:rsidTr="003424CA">
        <w:trPr>
          <w:trHeight w:val="453"/>
        </w:trPr>
        <w:tc>
          <w:tcPr>
            <w:tcW w:w="1476" w:type="dxa"/>
          </w:tcPr>
          <w:p w14:paraId="0D17AF7A" w14:textId="7C64EBE8" w:rsidR="00BA7511" w:rsidRPr="00893EF1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172324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60B39264" w14:textId="293FB2C2" w:rsidR="00BA7511" w:rsidRPr="00893EF1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172324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6403F392" w14:textId="3C065380" w:rsidR="00BA7511" w:rsidRPr="00893EF1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172324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06A421CD" w14:textId="78B61B47" w:rsidR="00BA7511" w:rsidRPr="00026971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172324">
              <w:rPr>
                <w:rFonts w:ascii="Arial Narrow" w:hAnsi="Arial Narrow" w:cs="Times New Roman"/>
                <w:sz w:val="20"/>
                <w:szCs w:val="20"/>
              </w:rPr>
              <w:t>Técnico em segurança do trabalho</w:t>
            </w:r>
          </w:p>
        </w:tc>
        <w:tc>
          <w:tcPr>
            <w:tcW w:w="4897" w:type="dxa"/>
          </w:tcPr>
          <w:p w14:paraId="61B16F51" w14:textId="138CC2BF" w:rsidR="00BA7511" w:rsidRPr="00172324" w:rsidRDefault="00BA7511" w:rsidP="00BA751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172324">
              <w:rPr>
                <w:rFonts w:ascii="Arial Narrow" w:hAnsi="Arial Narrow" w:cs="Times New Roman"/>
                <w:sz w:val="20"/>
                <w:szCs w:val="20"/>
              </w:rPr>
              <w:t>Elaboram, participam da elaboração e implementam política de saúde e segurança no trabalho (</w:t>
            </w:r>
            <w:proofErr w:type="spellStart"/>
            <w:r w:rsidRPr="00172324">
              <w:rPr>
                <w:rFonts w:ascii="Arial Narrow" w:hAnsi="Arial Narrow" w:cs="Times New Roman"/>
                <w:sz w:val="20"/>
                <w:szCs w:val="20"/>
              </w:rPr>
              <w:t>sst</w:t>
            </w:r>
            <w:proofErr w:type="spellEnd"/>
            <w:r w:rsidRPr="00172324">
              <w:rPr>
                <w:rFonts w:ascii="Arial Narrow" w:hAnsi="Arial Narrow" w:cs="Times New Roman"/>
                <w:sz w:val="20"/>
                <w:szCs w:val="20"/>
              </w:rPr>
              <w:t>); realizam auditoria, acompanhamento e avaliação na área; identificam variáveis de controle de doenças, acidentes, qualidade de vida e meio ambiente. Desenvolvem ações educativas na área de saúde e segurança no trabalho; participam de perícias e fiscalizações e integram processos de negociação.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172324">
              <w:rPr>
                <w:rFonts w:ascii="Arial Narrow" w:hAnsi="Arial Narrow" w:cs="Times New Roman"/>
                <w:sz w:val="20"/>
                <w:szCs w:val="20"/>
              </w:rPr>
              <w:t>Participam da adoção de tecnologias e processos de trabalho; gerenciam documentação de SST; investigam, analisam acidentes e recomendam medidas de prevenção e controle, gerenciam treinamentos de segurança, elaboram DDS – Diálogos Diários de Segurança, elaborar PPRA – Programa de Prevenção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172324">
              <w:rPr>
                <w:rFonts w:ascii="Arial Narrow" w:hAnsi="Arial Narrow" w:cs="Times New Roman"/>
                <w:sz w:val="20"/>
                <w:szCs w:val="20"/>
              </w:rPr>
              <w:t>de Riscos Ambientais.</w:t>
            </w:r>
          </w:p>
        </w:tc>
      </w:tr>
      <w:tr w:rsidR="00BA7511" w:rsidRPr="00893EF1" w14:paraId="6D796106" w14:textId="77777777" w:rsidTr="003424CA">
        <w:trPr>
          <w:trHeight w:val="453"/>
        </w:trPr>
        <w:tc>
          <w:tcPr>
            <w:tcW w:w="1476" w:type="dxa"/>
          </w:tcPr>
          <w:p w14:paraId="29C77B4E" w14:textId="253A6D16" w:rsidR="00BA7511" w:rsidRPr="00F71461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71461">
              <w:rPr>
                <w:rFonts w:ascii="Arial Narrow" w:hAnsi="Arial Narrow" w:cs="Times New Roman"/>
                <w:sz w:val="20"/>
                <w:szCs w:val="20"/>
              </w:rPr>
              <w:lastRenderedPageBreak/>
              <w:t>Operacional III</w:t>
            </w:r>
          </w:p>
        </w:tc>
        <w:tc>
          <w:tcPr>
            <w:tcW w:w="925" w:type="dxa"/>
          </w:tcPr>
          <w:p w14:paraId="64D23341" w14:textId="463A96A0" w:rsidR="00BA7511" w:rsidRPr="00F71461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71461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6F052F3C" w14:textId="44E9429B" w:rsidR="00BA7511" w:rsidRPr="00F71461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7146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34F1FCD8" w14:textId="5CA4A70C" w:rsidR="00BA7511" w:rsidRPr="00F71461" w:rsidRDefault="00BA7511" w:rsidP="00BA751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71461">
              <w:rPr>
                <w:rFonts w:ascii="Arial Narrow" w:hAnsi="Arial Narrow" w:cs="Times New Roman"/>
                <w:sz w:val="20"/>
                <w:szCs w:val="20"/>
              </w:rPr>
              <w:t>Técnico em segurança do trabalho Jr</w:t>
            </w:r>
          </w:p>
        </w:tc>
        <w:tc>
          <w:tcPr>
            <w:tcW w:w="4897" w:type="dxa"/>
          </w:tcPr>
          <w:p w14:paraId="427DC19C" w14:textId="3927107F" w:rsidR="00BA7511" w:rsidRDefault="00BA7511" w:rsidP="00BA7511">
            <w:pPr>
              <w:pStyle w:val="TableParagraph"/>
              <w:tabs>
                <w:tab w:val="left" w:pos="3939"/>
              </w:tabs>
              <w:spacing w:before="2"/>
              <w:ind w:left="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Elaboram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participam</w:t>
            </w:r>
            <w:proofErr w:type="spellEnd"/>
            <w:r>
              <w:rPr>
                <w:sz w:val="20"/>
              </w:rPr>
              <w:t xml:space="preserve"> da </w:t>
            </w:r>
            <w:proofErr w:type="spellStart"/>
            <w:r>
              <w:rPr>
                <w:sz w:val="20"/>
              </w:rPr>
              <w:t>elaboração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implementam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política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saúde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segurança</w:t>
            </w:r>
            <w:proofErr w:type="spellEnd"/>
            <w:r>
              <w:rPr>
                <w:spacing w:val="-6"/>
                <w:sz w:val="20"/>
              </w:rPr>
              <w:t xml:space="preserve"> no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trabalho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(</w:t>
            </w:r>
            <w:proofErr w:type="spellStart"/>
            <w:r>
              <w:rPr>
                <w:spacing w:val="-6"/>
                <w:sz w:val="20"/>
              </w:rPr>
              <w:t>sst</w:t>
            </w:r>
            <w:proofErr w:type="spellEnd"/>
            <w:r>
              <w:rPr>
                <w:spacing w:val="-6"/>
                <w:sz w:val="20"/>
              </w:rPr>
              <w:t>);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realizam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acompanhamento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avaliação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área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identificam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variáveis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controle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doenças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acidentes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qualidade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proofErr w:type="spellStart"/>
            <w:r>
              <w:rPr>
                <w:sz w:val="20"/>
              </w:rPr>
              <w:t>vida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meio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ambiente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Desenvolvem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ações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educativas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na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área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saúde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segurança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trabalho</w:t>
            </w:r>
            <w:proofErr w:type="spellEnd"/>
            <w:r>
              <w:rPr>
                <w:spacing w:val="-2"/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Participam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adoção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tecnologias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processos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proofErr w:type="spellStart"/>
            <w:r>
              <w:rPr>
                <w:spacing w:val="-2"/>
                <w:sz w:val="20"/>
              </w:rPr>
              <w:t>trabalho</w:t>
            </w:r>
            <w:proofErr w:type="spellEnd"/>
            <w:r>
              <w:rPr>
                <w:spacing w:val="-2"/>
                <w:sz w:val="20"/>
              </w:rPr>
              <w:t>;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gerenciam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documentação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sst</w:t>
            </w:r>
            <w:proofErr w:type="spellEnd"/>
            <w:r>
              <w:rPr>
                <w:spacing w:val="-2"/>
                <w:sz w:val="20"/>
              </w:rPr>
              <w:t>;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investigam</w:t>
            </w:r>
            <w:proofErr w:type="spellEnd"/>
            <w:r>
              <w:rPr>
                <w:spacing w:val="-2"/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analisam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acidentes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recomendam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medidas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prevenção</w:t>
            </w:r>
            <w:proofErr w:type="spellEnd"/>
            <w:r>
              <w:rPr>
                <w:sz w:val="20"/>
              </w:rPr>
              <w:t xml:space="preserve"> e controle, </w:t>
            </w:r>
            <w:proofErr w:type="spellStart"/>
            <w:r>
              <w:rPr>
                <w:sz w:val="20"/>
              </w:rPr>
              <w:t>gerenciam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treinamentos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segurança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elaboram</w:t>
            </w:r>
            <w:proofErr w:type="spellEnd"/>
            <w:r>
              <w:rPr>
                <w:sz w:val="20"/>
              </w:rPr>
              <w:t xml:space="preserve"> DDS – </w:t>
            </w:r>
            <w:proofErr w:type="spellStart"/>
            <w:r>
              <w:rPr>
                <w:sz w:val="20"/>
              </w:rPr>
              <w:t>Diálogos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Diários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pacing w:val="-2"/>
                <w:sz w:val="20"/>
              </w:rPr>
              <w:t>Segurança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elaborar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PPRA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–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Programa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Prevenção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Riscos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Ambientais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</w:tr>
      <w:tr w:rsidR="00BA7511" w:rsidRPr="00893EF1" w14:paraId="22D5AC04" w14:textId="77777777" w:rsidTr="003424CA">
        <w:trPr>
          <w:trHeight w:val="453"/>
        </w:trPr>
        <w:tc>
          <w:tcPr>
            <w:tcW w:w="1476" w:type="dxa"/>
          </w:tcPr>
          <w:p w14:paraId="5CB10CB6" w14:textId="45CBD90B" w:rsidR="00BA7511" w:rsidRPr="00BA7511" w:rsidRDefault="00BA7511" w:rsidP="00BA7511">
            <w:pPr>
              <w:pStyle w:val="TableParagraph"/>
              <w:rPr>
                <w:rFonts w:ascii="Arial Narrow" w:hAnsi="Arial Narrow" w:cs="Times New Roman"/>
                <w:sz w:val="20"/>
                <w:szCs w:val="20"/>
                <w:lang w:val="pt-BR"/>
              </w:rPr>
            </w:pPr>
            <w:r w:rsidRPr="00BA7511">
              <w:rPr>
                <w:rFonts w:ascii="Arial Narrow" w:hAnsi="Arial Narrow" w:cs="Times New Roman"/>
                <w:sz w:val="20"/>
                <w:szCs w:val="20"/>
                <w:lang w:val="pt-BR"/>
              </w:rPr>
              <w:t>Operacional III</w:t>
            </w:r>
          </w:p>
        </w:tc>
        <w:tc>
          <w:tcPr>
            <w:tcW w:w="925" w:type="dxa"/>
          </w:tcPr>
          <w:p w14:paraId="0F418E18" w14:textId="47FF2E44" w:rsidR="00BA7511" w:rsidRPr="00BA7511" w:rsidRDefault="00BA7511" w:rsidP="00BA7511">
            <w:pPr>
              <w:pStyle w:val="TableParagraph"/>
              <w:jc w:val="center"/>
              <w:rPr>
                <w:rFonts w:ascii="Arial Narrow" w:hAnsi="Arial Narrow" w:cs="Times New Roman"/>
                <w:sz w:val="20"/>
                <w:szCs w:val="20"/>
                <w:lang w:val="pt-BR"/>
              </w:rPr>
            </w:pPr>
            <w:r w:rsidRPr="00BA7511">
              <w:rPr>
                <w:rFonts w:ascii="Arial Narrow" w:hAnsi="Arial Narrow" w:cs="Times New Roman"/>
                <w:sz w:val="20"/>
                <w:szCs w:val="20"/>
                <w:lang w:val="pt-BR"/>
              </w:rPr>
              <w:t>03</w:t>
            </w:r>
          </w:p>
        </w:tc>
        <w:tc>
          <w:tcPr>
            <w:tcW w:w="1655" w:type="dxa"/>
          </w:tcPr>
          <w:p w14:paraId="60F4D861" w14:textId="17CE0838" w:rsidR="00BA7511" w:rsidRPr="00BA7511" w:rsidRDefault="00BA7511" w:rsidP="00BA7511">
            <w:pPr>
              <w:pStyle w:val="TableParagraph"/>
              <w:rPr>
                <w:rFonts w:ascii="Arial Narrow" w:hAnsi="Arial Narrow" w:cs="Times New Roman"/>
                <w:sz w:val="20"/>
                <w:szCs w:val="20"/>
                <w:lang w:val="pt-BR"/>
              </w:rPr>
            </w:pPr>
            <w:r w:rsidRPr="00BA7511">
              <w:rPr>
                <w:rFonts w:ascii="Arial Narrow" w:hAnsi="Arial Narrow" w:cs="Times New Roman"/>
                <w:sz w:val="20"/>
                <w:szCs w:val="20"/>
                <w:lang w:val="pt-BR"/>
              </w:rPr>
              <w:t>Reconhecimento</w:t>
            </w:r>
          </w:p>
        </w:tc>
        <w:tc>
          <w:tcPr>
            <w:tcW w:w="1815" w:type="dxa"/>
          </w:tcPr>
          <w:p w14:paraId="2C1DDAC7" w14:textId="5F8DAC9C" w:rsidR="00BA7511" w:rsidRPr="00BA7511" w:rsidRDefault="00BA7511" w:rsidP="00BA7511">
            <w:pPr>
              <w:pStyle w:val="TableParagraph"/>
              <w:rPr>
                <w:rFonts w:ascii="Arial Narrow" w:hAnsi="Arial Narrow" w:cs="Times New Roman"/>
                <w:sz w:val="20"/>
                <w:szCs w:val="20"/>
                <w:lang w:val="pt-BR"/>
              </w:rPr>
            </w:pPr>
            <w:r w:rsidRPr="00BA7511">
              <w:rPr>
                <w:rFonts w:ascii="Arial Narrow" w:hAnsi="Arial Narrow" w:cs="Times New Roman"/>
                <w:sz w:val="20"/>
                <w:szCs w:val="20"/>
                <w:lang w:val="pt-BR"/>
              </w:rPr>
              <w:t xml:space="preserve">Aux. Téc. em </w:t>
            </w:r>
            <w:proofErr w:type="spellStart"/>
            <w:r w:rsidRPr="00BA7511">
              <w:rPr>
                <w:rFonts w:ascii="Arial Narrow" w:hAnsi="Arial Narrow" w:cs="Times New Roman"/>
                <w:sz w:val="20"/>
                <w:szCs w:val="20"/>
                <w:lang w:val="pt-BR"/>
              </w:rPr>
              <w:t>Segurançado</w:t>
            </w:r>
            <w:proofErr w:type="spellEnd"/>
            <w:r w:rsidRPr="00BA7511">
              <w:rPr>
                <w:rFonts w:ascii="Arial Narrow" w:hAnsi="Arial Narrow" w:cs="Times New Roman"/>
                <w:sz w:val="20"/>
                <w:szCs w:val="20"/>
                <w:lang w:val="pt-BR"/>
              </w:rPr>
              <w:t xml:space="preserve"> Trabalho</w:t>
            </w:r>
          </w:p>
        </w:tc>
        <w:tc>
          <w:tcPr>
            <w:tcW w:w="4897" w:type="dxa"/>
          </w:tcPr>
          <w:p w14:paraId="105EE075" w14:textId="3041117F" w:rsidR="00BA7511" w:rsidRPr="00BA7511" w:rsidRDefault="00BA7511" w:rsidP="00BA7511">
            <w:pPr>
              <w:pStyle w:val="TableParagraph"/>
              <w:spacing w:line="276" w:lineRule="auto"/>
              <w:ind w:left="5"/>
              <w:jc w:val="both"/>
              <w:rPr>
                <w:rFonts w:ascii="Arial Narrow" w:hAnsi="Arial Narrow" w:cs="Times New Roman"/>
                <w:sz w:val="20"/>
                <w:szCs w:val="20"/>
                <w:lang w:val="pt-BR"/>
              </w:rPr>
            </w:pPr>
            <w:r w:rsidRPr="00BA7511">
              <w:rPr>
                <w:rFonts w:ascii="Arial Narrow" w:hAnsi="Arial Narrow" w:cs="Times New Roman"/>
                <w:sz w:val="20"/>
                <w:szCs w:val="20"/>
                <w:lang w:val="pt-BR"/>
              </w:rPr>
              <w:t>Auxiliar os Técnicos em Segurança do Trabalho, participam da elaboração e implementam política de saúde e segurança no trabalho (SST); acompanhamento e avaliação na área; identificam variáveis de controle de doenças, acidentes, qualidade de vida e meio ambiente. Desenvolvem ações educativas na área de saúde e segurança no trabalho; participam; organizam documentação de SST; acompanham investigação de acidentes, aplicam treinamentos de segurança, elaboram DDS – Diálogos Diários de Segurança, acompanham ações e treinamentos do PGR – Programa de Gerenciamento de</w:t>
            </w:r>
            <w:r>
              <w:rPr>
                <w:rFonts w:ascii="Arial Narrow" w:hAnsi="Arial Narrow" w:cs="Times New Roman"/>
                <w:sz w:val="20"/>
                <w:szCs w:val="20"/>
                <w:lang w:val="pt-BR"/>
              </w:rPr>
              <w:t xml:space="preserve"> </w:t>
            </w:r>
            <w:r w:rsidRPr="00BA7511">
              <w:rPr>
                <w:rFonts w:ascii="Arial Narrow" w:hAnsi="Arial Narrow" w:cs="Times New Roman"/>
                <w:sz w:val="20"/>
                <w:szCs w:val="20"/>
                <w:lang w:val="pt-BR"/>
              </w:rPr>
              <w:t>Risco.</w:t>
            </w:r>
          </w:p>
        </w:tc>
      </w:tr>
      <w:tr w:rsidR="00BA7511" w:rsidRPr="00893EF1" w14:paraId="138F3CA7" w14:textId="77777777" w:rsidTr="00BA7511">
        <w:trPr>
          <w:trHeight w:val="2051"/>
        </w:trPr>
        <w:tc>
          <w:tcPr>
            <w:tcW w:w="1476" w:type="dxa"/>
          </w:tcPr>
          <w:p w14:paraId="0F670A58" w14:textId="7867C8AB" w:rsidR="00BA7511" w:rsidRPr="00BA7511" w:rsidRDefault="00BA7511" w:rsidP="00BA7511">
            <w:pPr>
              <w:pStyle w:val="TableParagraph"/>
              <w:jc w:val="center"/>
              <w:rPr>
                <w:rFonts w:ascii="Arial Narrow" w:hAnsi="Arial Narrow" w:cs="Times New Roman"/>
                <w:sz w:val="20"/>
                <w:szCs w:val="20"/>
                <w:lang w:val="pt-BR"/>
              </w:rPr>
            </w:pPr>
            <w:r w:rsidRPr="00BA7511">
              <w:rPr>
                <w:rFonts w:ascii="Arial Narrow" w:hAnsi="Arial Narrow" w:cs="Times New Roman"/>
                <w:sz w:val="20"/>
                <w:szCs w:val="20"/>
                <w:lang w:val="pt-BR"/>
              </w:rPr>
              <w:t>Operacional III</w:t>
            </w:r>
          </w:p>
        </w:tc>
        <w:tc>
          <w:tcPr>
            <w:tcW w:w="925" w:type="dxa"/>
          </w:tcPr>
          <w:p w14:paraId="7F04951A" w14:textId="09CC4F2D" w:rsidR="00BA7511" w:rsidRPr="00BA7511" w:rsidRDefault="00BA7511" w:rsidP="00BA7511">
            <w:pPr>
              <w:pStyle w:val="TableParagraph"/>
              <w:jc w:val="center"/>
              <w:rPr>
                <w:rFonts w:ascii="Arial Narrow" w:hAnsi="Arial Narrow" w:cs="Times New Roman"/>
                <w:sz w:val="20"/>
                <w:szCs w:val="20"/>
                <w:lang w:val="pt-BR"/>
              </w:rPr>
            </w:pPr>
            <w:r w:rsidRPr="00BA7511">
              <w:rPr>
                <w:rFonts w:ascii="Arial Narrow" w:hAnsi="Arial Narrow" w:cs="Times New Roman"/>
                <w:sz w:val="20"/>
                <w:szCs w:val="20"/>
                <w:lang w:val="pt-BR"/>
              </w:rPr>
              <w:t>03</w:t>
            </w:r>
          </w:p>
        </w:tc>
        <w:tc>
          <w:tcPr>
            <w:tcW w:w="1655" w:type="dxa"/>
          </w:tcPr>
          <w:p w14:paraId="6DD8FD0E" w14:textId="1DF16FAD" w:rsidR="00BA7511" w:rsidRPr="00BA7511" w:rsidRDefault="00BA7511" w:rsidP="00BA7511">
            <w:pPr>
              <w:pStyle w:val="TableParagraph"/>
              <w:jc w:val="center"/>
              <w:rPr>
                <w:rFonts w:ascii="Arial Narrow" w:hAnsi="Arial Narrow" w:cs="Times New Roman"/>
                <w:sz w:val="20"/>
                <w:szCs w:val="20"/>
                <w:lang w:val="pt-BR"/>
              </w:rPr>
            </w:pPr>
            <w:r w:rsidRPr="00BA7511">
              <w:rPr>
                <w:rFonts w:ascii="Arial Narrow" w:hAnsi="Arial Narrow" w:cs="Times New Roman"/>
                <w:sz w:val="20"/>
                <w:szCs w:val="20"/>
                <w:lang w:val="pt-BR"/>
              </w:rPr>
              <w:t>Reconhecimento</w:t>
            </w:r>
          </w:p>
        </w:tc>
        <w:tc>
          <w:tcPr>
            <w:tcW w:w="1815" w:type="dxa"/>
          </w:tcPr>
          <w:p w14:paraId="3870F09B" w14:textId="7E710A6D" w:rsidR="00BA7511" w:rsidRPr="00BA7511" w:rsidRDefault="00BA7511" w:rsidP="00BA7511">
            <w:pPr>
              <w:pStyle w:val="TableParagraph"/>
              <w:jc w:val="center"/>
              <w:rPr>
                <w:rFonts w:ascii="Arial Narrow" w:hAnsi="Arial Narrow" w:cs="Times New Roman"/>
                <w:sz w:val="20"/>
                <w:szCs w:val="20"/>
                <w:lang w:val="pt-BR"/>
              </w:rPr>
            </w:pPr>
            <w:r w:rsidRPr="00BA7511">
              <w:rPr>
                <w:rFonts w:ascii="Arial Narrow" w:hAnsi="Arial Narrow" w:cs="Times New Roman"/>
                <w:sz w:val="20"/>
                <w:szCs w:val="20"/>
                <w:lang w:val="pt-BR"/>
              </w:rPr>
              <w:t xml:space="preserve">Observador </w:t>
            </w:r>
            <w:proofErr w:type="spellStart"/>
            <w:r w:rsidRPr="00BA7511">
              <w:rPr>
                <w:rFonts w:ascii="Arial Narrow" w:hAnsi="Arial Narrow" w:cs="Times New Roman"/>
                <w:sz w:val="20"/>
                <w:szCs w:val="20"/>
                <w:lang w:val="pt-BR"/>
              </w:rPr>
              <w:t>deSegurança</w:t>
            </w:r>
            <w:proofErr w:type="spellEnd"/>
          </w:p>
        </w:tc>
        <w:tc>
          <w:tcPr>
            <w:tcW w:w="4897" w:type="dxa"/>
          </w:tcPr>
          <w:p w14:paraId="51AA062F" w14:textId="77777777" w:rsidR="00BA7511" w:rsidRDefault="00BA7511" w:rsidP="00BA7511">
            <w:pPr>
              <w:pStyle w:val="TableParagraph"/>
              <w:ind w:left="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Vigiam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às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atividades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colaboradores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áreas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industriais</w:t>
            </w:r>
            <w:proofErr w:type="spellEnd"/>
            <w:r>
              <w:rPr>
                <w:sz w:val="20"/>
              </w:rPr>
              <w:t xml:space="preserve"> com a </w:t>
            </w:r>
            <w:proofErr w:type="spellStart"/>
            <w:r>
              <w:rPr>
                <w:sz w:val="20"/>
              </w:rPr>
              <w:t>finalidade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prevenir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acidentes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trabalho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zelam</w:t>
            </w:r>
            <w:proofErr w:type="spellEnd"/>
            <w:r>
              <w:rPr>
                <w:sz w:val="20"/>
              </w:rPr>
              <w:t xml:space="preserve"> pela </w:t>
            </w:r>
            <w:proofErr w:type="spellStart"/>
            <w:r>
              <w:rPr>
                <w:sz w:val="20"/>
              </w:rPr>
              <w:t>segurança</w:t>
            </w:r>
            <w:proofErr w:type="spellEnd"/>
            <w:r>
              <w:rPr>
                <w:sz w:val="20"/>
              </w:rPr>
              <w:t xml:space="preserve"> das </w:t>
            </w:r>
            <w:proofErr w:type="spellStart"/>
            <w:r>
              <w:rPr>
                <w:sz w:val="20"/>
              </w:rPr>
              <w:t>pessoas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pelo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cumprimento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leis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regulamentos</w:t>
            </w:r>
            <w:proofErr w:type="spellEnd"/>
            <w:r>
              <w:rPr>
                <w:sz w:val="20"/>
              </w:rPr>
              <w:t>;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recepcionam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 </w:t>
            </w:r>
            <w:proofErr w:type="spellStart"/>
            <w:r>
              <w:rPr>
                <w:spacing w:val="-2"/>
                <w:sz w:val="20"/>
              </w:rPr>
              <w:t>controlam</w:t>
            </w:r>
            <w:proofErr w:type="spellEnd"/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movimentação</w:t>
            </w:r>
            <w:proofErr w:type="spellEnd"/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2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pessoas</w:t>
            </w:r>
            <w:proofErr w:type="spellEnd"/>
            <w:r>
              <w:rPr>
                <w:spacing w:val="1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em</w:t>
            </w:r>
            <w:proofErr w:type="spellEnd"/>
            <w:r>
              <w:rPr>
                <w:spacing w:val="1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áreas</w:t>
            </w:r>
            <w:proofErr w:type="spellEnd"/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5FCB4126" w14:textId="127303B1" w:rsidR="00BA7511" w:rsidRDefault="00BA7511" w:rsidP="00BA7511">
            <w:pPr>
              <w:pStyle w:val="TableParagraph"/>
              <w:spacing w:before="4"/>
              <w:ind w:left="6" w:right="90"/>
              <w:jc w:val="both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acesso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livre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restrito</w:t>
            </w:r>
            <w:proofErr w:type="spellEnd"/>
            <w:r>
              <w:rPr>
                <w:spacing w:val="-6"/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exigem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controlam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correto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uso</w:t>
            </w:r>
            <w:proofErr w:type="spellEnd"/>
            <w:r>
              <w:rPr>
                <w:sz w:val="20"/>
              </w:rPr>
              <w:t xml:space="preserve"> de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EPI’s,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auxiliam</w:t>
            </w:r>
            <w:r>
              <w:rPr>
                <w:spacing w:val="7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</w:t>
            </w:r>
            <w:proofErr w:type="spellEnd"/>
            <w:r>
              <w:rPr>
                <w:spacing w:val="7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Auxiliares</w:t>
            </w:r>
            <w:proofErr w:type="spellEnd"/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Técnicos</w:t>
            </w:r>
            <w:proofErr w:type="spellEnd"/>
            <w:r>
              <w:rPr>
                <w:spacing w:val="7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Segurança</w:t>
            </w:r>
            <w:proofErr w:type="spellEnd"/>
            <w:r>
              <w:rPr>
                <w:sz w:val="20"/>
              </w:rPr>
              <w:t xml:space="preserve"> do </w:t>
            </w:r>
            <w:proofErr w:type="spellStart"/>
            <w:r>
              <w:rPr>
                <w:sz w:val="20"/>
              </w:rPr>
              <w:t>Trabalho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BA7511" w:rsidRPr="00893EF1" w14:paraId="61C0789E" w14:textId="77777777" w:rsidTr="003424CA">
        <w:trPr>
          <w:trHeight w:val="453"/>
        </w:trPr>
        <w:tc>
          <w:tcPr>
            <w:tcW w:w="1476" w:type="dxa"/>
          </w:tcPr>
          <w:p w14:paraId="62BD661C" w14:textId="21B0DCBB" w:rsidR="00BA7511" w:rsidRPr="00BA7511" w:rsidRDefault="00BA7511" w:rsidP="00BA7511">
            <w:pPr>
              <w:pStyle w:val="TableParagraph"/>
              <w:jc w:val="center"/>
              <w:rPr>
                <w:rFonts w:ascii="Arial Narrow" w:hAnsi="Arial Narrow" w:cs="Times New Roman"/>
                <w:sz w:val="20"/>
                <w:szCs w:val="20"/>
                <w:lang w:val="pt-BR"/>
              </w:rPr>
            </w:pPr>
            <w:r w:rsidRPr="00BA7511">
              <w:rPr>
                <w:rFonts w:ascii="Arial Narrow" w:hAnsi="Arial Narrow" w:cs="Times New Roman"/>
                <w:sz w:val="20"/>
                <w:szCs w:val="20"/>
                <w:lang w:val="pt-BR"/>
              </w:rPr>
              <w:t>Operacional III</w:t>
            </w:r>
          </w:p>
        </w:tc>
        <w:tc>
          <w:tcPr>
            <w:tcW w:w="925" w:type="dxa"/>
          </w:tcPr>
          <w:p w14:paraId="170331B1" w14:textId="7B124062" w:rsidR="00BA7511" w:rsidRPr="00BA7511" w:rsidRDefault="00BA7511" w:rsidP="00BA7511">
            <w:pPr>
              <w:pStyle w:val="TableParagraph"/>
              <w:jc w:val="center"/>
              <w:rPr>
                <w:rFonts w:ascii="Arial Narrow" w:hAnsi="Arial Narrow" w:cs="Times New Roman"/>
                <w:sz w:val="20"/>
                <w:szCs w:val="20"/>
                <w:lang w:val="pt-BR"/>
              </w:rPr>
            </w:pPr>
            <w:r w:rsidRPr="00BA7511">
              <w:rPr>
                <w:rFonts w:ascii="Arial Narrow" w:hAnsi="Arial Narrow" w:cs="Times New Roman"/>
                <w:sz w:val="20"/>
                <w:szCs w:val="20"/>
                <w:lang w:val="pt-BR"/>
              </w:rPr>
              <w:t>03</w:t>
            </w:r>
          </w:p>
        </w:tc>
        <w:tc>
          <w:tcPr>
            <w:tcW w:w="1655" w:type="dxa"/>
          </w:tcPr>
          <w:p w14:paraId="70960DE4" w14:textId="5CAFC9E1" w:rsidR="00BA7511" w:rsidRPr="00BA7511" w:rsidRDefault="00BA7511" w:rsidP="006C1CE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C1CE4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479FE5AE" w14:textId="28510D5E" w:rsidR="00BA7511" w:rsidRPr="00BA7511" w:rsidRDefault="00BA7511" w:rsidP="006C1CE4">
            <w:pPr>
              <w:autoSpaceDE w:val="0"/>
              <w:autoSpaceDN w:val="0"/>
              <w:adjustRightInd w:val="0"/>
              <w:jc w:val="center"/>
              <w:rPr>
                <w:spacing w:val="-2"/>
                <w:w w:val="90"/>
                <w:sz w:val="20"/>
                <w:lang w:val="en-US"/>
              </w:rPr>
            </w:pPr>
            <w:r w:rsidRPr="006C1CE4">
              <w:rPr>
                <w:rFonts w:ascii="Arial Narrow" w:hAnsi="Arial Narrow" w:cs="Times New Roman"/>
                <w:sz w:val="20"/>
                <w:szCs w:val="20"/>
              </w:rPr>
              <w:t>Supervisor Operacional</w:t>
            </w:r>
          </w:p>
        </w:tc>
        <w:tc>
          <w:tcPr>
            <w:tcW w:w="4897" w:type="dxa"/>
          </w:tcPr>
          <w:p w14:paraId="5C3B15CE" w14:textId="64739279" w:rsidR="00BA7511" w:rsidRDefault="00BA7511" w:rsidP="00BA7511">
            <w:pPr>
              <w:pStyle w:val="TableParagraph"/>
              <w:ind w:left="6"/>
              <w:jc w:val="both"/>
              <w:rPr>
                <w:sz w:val="20"/>
              </w:rPr>
            </w:pPr>
            <w:proofErr w:type="spellStart"/>
            <w:r w:rsidRPr="00BA7511">
              <w:rPr>
                <w:sz w:val="20"/>
              </w:rPr>
              <w:t>Supervisionam</w:t>
            </w:r>
            <w:proofErr w:type="spellEnd"/>
            <w:r w:rsidRPr="00BA7511">
              <w:rPr>
                <w:sz w:val="20"/>
              </w:rPr>
              <w:t xml:space="preserve"> equipes de </w:t>
            </w:r>
            <w:proofErr w:type="spellStart"/>
            <w:r w:rsidRPr="00BA7511">
              <w:rPr>
                <w:sz w:val="20"/>
              </w:rPr>
              <w:t>trabalhadores</w:t>
            </w:r>
            <w:proofErr w:type="spellEnd"/>
            <w:r w:rsidRPr="00BA7511">
              <w:rPr>
                <w:sz w:val="20"/>
              </w:rPr>
              <w:t xml:space="preserve"> da </w:t>
            </w:r>
            <w:proofErr w:type="spellStart"/>
            <w:r w:rsidRPr="00BA7511">
              <w:rPr>
                <w:sz w:val="20"/>
              </w:rPr>
              <w:t>construção</w:t>
            </w:r>
            <w:proofErr w:type="spellEnd"/>
            <w:r w:rsidRPr="00BA7511">
              <w:rPr>
                <w:sz w:val="20"/>
              </w:rPr>
              <w:t xml:space="preserve"> civil que </w:t>
            </w:r>
            <w:proofErr w:type="spellStart"/>
            <w:r w:rsidRPr="00BA7511">
              <w:rPr>
                <w:sz w:val="20"/>
              </w:rPr>
              <w:t>atuam</w:t>
            </w:r>
            <w:proofErr w:type="spellEnd"/>
            <w:r w:rsidRPr="00BA7511">
              <w:rPr>
                <w:sz w:val="20"/>
              </w:rPr>
              <w:t xml:space="preserve"> </w:t>
            </w:r>
            <w:proofErr w:type="spellStart"/>
            <w:r w:rsidRPr="00BA7511">
              <w:rPr>
                <w:sz w:val="20"/>
              </w:rPr>
              <w:t>em</w:t>
            </w:r>
            <w:proofErr w:type="spellEnd"/>
            <w:r w:rsidRPr="00BA7511">
              <w:rPr>
                <w:sz w:val="20"/>
              </w:rPr>
              <w:t xml:space="preserve"> </w:t>
            </w:r>
            <w:proofErr w:type="spellStart"/>
            <w:r w:rsidRPr="00BA7511">
              <w:rPr>
                <w:sz w:val="20"/>
              </w:rPr>
              <w:t>indústrias</w:t>
            </w:r>
            <w:proofErr w:type="spellEnd"/>
            <w:r w:rsidRPr="00BA7511">
              <w:rPr>
                <w:sz w:val="20"/>
              </w:rPr>
              <w:t xml:space="preserve">. </w:t>
            </w:r>
            <w:proofErr w:type="spellStart"/>
            <w:r w:rsidRPr="00BA7511">
              <w:rPr>
                <w:sz w:val="20"/>
              </w:rPr>
              <w:t>Elaboram</w:t>
            </w:r>
            <w:proofErr w:type="spellEnd"/>
            <w:r w:rsidRPr="00BA7511">
              <w:rPr>
                <w:sz w:val="20"/>
              </w:rPr>
              <w:t xml:space="preserve"> </w:t>
            </w:r>
            <w:proofErr w:type="spellStart"/>
            <w:r w:rsidRPr="00BA7511">
              <w:rPr>
                <w:sz w:val="20"/>
              </w:rPr>
              <w:t>documentação</w:t>
            </w:r>
            <w:proofErr w:type="spellEnd"/>
            <w:r w:rsidRPr="00BA7511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técnica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controlam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recursos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produtivos</w:t>
            </w:r>
            <w:proofErr w:type="spellEnd"/>
            <w:r>
              <w:rPr>
                <w:sz w:val="20"/>
              </w:rPr>
              <w:t xml:space="preserve"> da </w:t>
            </w:r>
            <w:proofErr w:type="spellStart"/>
            <w:r>
              <w:rPr>
                <w:sz w:val="20"/>
              </w:rPr>
              <w:t>obra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arranjos</w:t>
            </w:r>
            <w:proofErr w:type="spellEnd"/>
            <w:r w:rsidRPr="00BA7511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físicos</w:t>
            </w:r>
            <w:proofErr w:type="spellEnd"/>
            <w:r>
              <w:rPr>
                <w:sz w:val="20"/>
              </w:rPr>
              <w:t>,</w:t>
            </w:r>
            <w:r w:rsidRPr="00BA7511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equipamentos</w:t>
            </w:r>
            <w:proofErr w:type="spellEnd"/>
            <w:r>
              <w:rPr>
                <w:sz w:val="20"/>
              </w:rPr>
              <w:t>,</w:t>
            </w:r>
            <w:r w:rsidRPr="00BA7511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materiais</w:t>
            </w:r>
            <w:proofErr w:type="spellEnd"/>
            <w:r>
              <w:rPr>
                <w:sz w:val="20"/>
              </w:rPr>
              <w:t>,</w:t>
            </w:r>
            <w:r w:rsidRPr="00BA7511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insumos</w:t>
            </w:r>
            <w:proofErr w:type="spellEnd"/>
            <w:r w:rsidRPr="00BA7511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e </w:t>
            </w:r>
            <w:r w:rsidRPr="00BA7511">
              <w:rPr>
                <w:sz w:val="20"/>
              </w:rPr>
              <w:t xml:space="preserve">equipes de </w:t>
            </w:r>
            <w:proofErr w:type="spellStart"/>
            <w:r w:rsidRPr="00BA7511">
              <w:rPr>
                <w:sz w:val="20"/>
              </w:rPr>
              <w:t>trabalho</w:t>
            </w:r>
            <w:proofErr w:type="spellEnd"/>
            <w:r w:rsidRPr="00BA7511">
              <w:rPr>
                <w:sz w:val="20"/>
              </w:rPr>
              <w:t xml:space="preserve">). </w:t>
            </w:r>
            <w:proofErr w:type="spellStart"/>
            <w:r w:rsidRPr="00BA7511">
              <w:rPr>
                <w:sz w:val="20"/>
              </w:rPr>
              <w:t>Controlam</w:t>
            </w:r>
            <w:proofErr w:type="spellEnd"/>
            <w:r w:rsidRPr="00BA7511">
              <w:rPr>
                <w:sz w:val="20"/>
              </w:rPr>
              <w:t xml:space="preserve"> </w:t>
            </w:r>
            <w:proofErr w:type="spellStart"/>
            <w:r w:rsidRPr="00BA7511">
              <w:rPr>
                <w:sz w:val="20"/>
              </w:rPr>
              <w:t>padrões</w:t>
            </w:r>
            <w:proofErr w:type="spellEnd"/>
            <w:r w:rsidRPr="00BA7511">
              <w:rPr>
                <w:sz w:val="20"/>
              </w:rPr>
              <w:t xml:space="preserve"> </w:t>
            </w:r>
            <w:proofErr w:type="spellStart"/>
            <w:r w:rsidRPr="00BA7511">
              <w:rPr>
                <w:sz w:val="20"/>
              </w:rPr>
              <w:t>produtivos</w:t>
            </w:r>
            <w:proofErr w:type="spellEnd"/>
            <w:r w:rsidRPr="00BA7511">
              <w:rPr>
                <w:sz w:val="20"/>
              </w:rPr>
              <w:t xml:space="preserve"> da </w:t>
            </w:r>
            <w:proofErr w:type="spellStart"/>
            <w:r>
              <w:rPr>
                <w:sz w:val="20"/>
              </w:rPr>
              <w:t>obra</w:t>
            </w:r>
            <w:proofErr w:type="spellEnd"/>
            <w:r w:rsidRPr="00BA7511">
              <w:rPr>
                <w:sz w:val="20"/>
              </w:rPr>
              <w:t xml:space="preserve"> </w:t>
            </w:r>
            <w:r>
              <w:rPr>
                <w:sz w:val="20"/>
              </w:rPr>
              <w:t>tais</w:t>
            </w:r>
            <w:r w:rsidRPr="00BA7511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como</w:t>
            </w:r>
            <w:proofErr w:type="spellEnd"/>
            <w:r w:rsidRPr="00BA7511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inspeção</w:t>
            </w:r>
            <w:proofErr w:type="spellEnd"/>
            <w:r w:rsidRPr="00BA7511">
              <w:rPr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 w:rsidRPr="00BA7511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qualidade</w:t>
            </w:r>
            <w:proofErr w:type="spellEnd"/>
            <w:r w:rsidRPr="00BA7511">
              <w:rPr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 w:rsidRPr="00BA7511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materiais</w:t>
            </w:r>
            <w:proofErr w:type="spellEnd"/>
            <w:r w:rsidRPr="00BA7511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e </w:t>
            </w:r>
            <w:proofErr w:type="spellStart"/>
            <w:r>
              <w:rPr>
                <w:sz w:val="20"/>
              </w:rPr>
              <w:t>insumos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utilizados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orientação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sobre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especificação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 w:rsidRPr="00BA7511">
              <w:rPr>
                <w:sz w:val="20"/>
              </w:rPr>
              <w:t>fluxo</w:t>
            </w:r>
            <w:proofErr w:type="spellEnd"/>
            <w:r w:rsidRPr="00BA7511">
              <w:rPr>
                <w:sz w:val="20"/>
              </w:rPr>
              <w:t xml:space="preserve"> e </w:t>
            </w:r>
            <w:proofErr w:type="spellStart"/>
            <w:r w:rsidRPr="00BA7511">
              <w:rPr>
                <w:sz w:val="20"/>
              </w:rPr>
              <w:t>movimentação</w:t>
            </w:r>
            <w:proofErr w:type="spellEnd"/>
            <w:r w:rsidRPr="00BA7511">
              <w:rPr>
                <w:sz w:val="20"/>
              </w:rPr>
              <w:t xml:space="preserve"> dos </w:t>
            </w:r>
            <w:proofErr w:type="spellStart"/>
            <w:r w:rsidRPr="00BA7511">
              <w:rPr>
                <w:sz w:val="20"/>
              </w:rPr>
              <w:t>materiais</w:t>
            </w:r>
            <w:proofErr w:type="spellEnd"/>
            <w:r w:rsidRPr="00BA7511">
              <w:rPr>
                <w:sz w:val="20"/>
              </w:rPr>
              <w:t xml:space="preserve"> e </w:t>
            </w:r>
            <w:proofErr w:type="spellStart"/>
            <w:r w:rsidRPr="00BA7511">
              <w:rPr>
                <w:sz w:val="20"/>
              </w:rPr>
              <w:t>sobre</w:t>
            </w:r>
            <w:proofErr w:type="spellEnd"/>
            <w:r w:rsidRPr="00BA7511">
              <w:rPr>
                <w:sz w:val="20"/>
              </w:rPr>
              <w:t xml:space="preserve"> </w:t>
            </w:r>
            <w:proofErr w:type="spellStart"/>
            <w:r w:rsidRPr="00BA7511">
              <w:rPr>
                <w:sz w:val="20"/>
              </w:rPr>
              <w:t>medidas</w:t>
            </w:r>
            <w:proofErr w:type="spellEnd"/>
            <w:r w:rsidRPr="00BA7511"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segurança</w:t>
            </w:r>
            <w:proofErr w:type="spellEnd"/>
            <w:r w:rsidRPr="00BA7511">
              <w:rPr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 w:rsidRPr="00BA7511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locais</w:t>
            </w:r>
            <w:proofErr w:type="spellEnd"/>
            <w:r w:rsidRPr="00BA7511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Pr="00BA7511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equipamentos</w:t>
            </w:r>
            <w:proofErr w:type="spellEnd"/>
            <w:r w:rsidRPr="00BA7511">
              <w:rPr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 w:rsidRPr="00BA7511">
              <w:rPr>
                <w:sz w:val="20"/>
              </w:rPr>
              <w:t xml:space="preserve"> </w:t>
            </w:r>
            <w:proofErr w:type="spellStart"/>
            <w:r w:rsidRPr="00BA7511">
              <w:rPr>
                <w:sz w:val="20"/>
              </w:rPr>
              <w:t>obra</w:t>
            </w:r>
            <w:proofErr w:type="spellEnd"/>
            <w:r w:rsidRPr="00BA7511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proofErr w:type="spellStart"/>
            <w:r w:rsidRPr="00BA7511">
              <w:rPr>
                <w:sz w:val="20"/>
              </w:rPr>
              <w:t>Administram</w:t>
            </w:r>
            <w:proofErr w:type="spellEnd"/>
            <w:r w:rsidRPr="00BA7511">
              <w:rPr>
                <w:sz w:val="20"/>
              </w:rPr>
              <w:t xml:space="preserve"> o </w:t>
            </w:r>
            <w:proofErr w:type="spellStart"/>
            <w:r w:rsidRPr="00BA7511">
              <w:rPr>
                <w:sz w:val="20"/>
              </w:rPr>
              <w:t>cronograma</w:t>
            </w:r>
            <w:proofErr w:type="spellEnd"/>
            <w:r w:rsidRPr="00BA7511">
              <w:rPr>
                <w:sz w:val="20"/>
              </w:rPr>
              <w:t xml:space="preserve"> da </w:t>
            </w:r>
            <w:proofErr w:type="spellStart"/>
            <w:r w:rsidRPr="00BA7511">
              <w:rPr>
                <w:sz w:val="20"/>
              </w:rPr>
              <w:t>obra</w:t>
            </w:r>
            <w:proofErr w:type="spellEnd"/>
            <w:r w:rsidRPr="00BA7511">
              <w:rPr>
                <w:sz w:val="20"/>
              </w:rPr>
              <w:t>.</w:t>
            </w:r>
          </w:p>
        </w:tc>
      </w:tr>
      <w:tr w:rsidR="00BA7511" w:rsidRPr="00893EF1" w14:paraId="32D58929" w14:textId="77777777" w:rsidTr="006C1CE4">
        <w:trPr>
          <w:trHeight w:val="1565"/>
        </w:trPr>
        <w:tc>
          <w:tcPr>
            <w:tcW w:w="1476" w:type="dxa"/>
          </w:tcPr>
          <w:p w14:paraId="4ACEDADA" w14:textId="27C860C1" w:rsidR="00BA7511" w:rsidRPr="006C1CE4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C1CE4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7CAEBEF9" w14:textId="36F894C9" w:rsidR="00BA7511" w:rsidRPr="00BA7511" w:rsidRDefault="00BA7511" w:rsidP="00BA7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pacing w:val="-2"/>
                <w:w w:val="90"/>
                <w:sz w:val="20"/>
                <w:lang w:val="en-US"/>
              </w:rPr>
            </w:pPr>
            <w:r w:rsidRPr="00BA7511">
              <w:rPr>
                <w:spacing w:val="-2"/>
                <w:w w:val="90"/>
                <w:sz w:val="20"/>
                <w:lang w:val="en-US"/>
              </w:rPr>
              <w:t>03</w:t>
            </w:r>
          </w:p>
        </w:tc>
        <w:tc>
          <w:tcPr>
            <w:tcW w:w="1655" w:type="dxa"/>
          </w:tcPr>
          <w:p w14:paraId="56E1583B" w14:textId="7B39DB53" w:rsidR="00BA7511" w:rsidRPr="006C1CE4" w:rsidRDefault="00BA7511" w:rsidP="006C1CE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C1CE4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1E02C05A" w14:textId="1890C692" w:rsidR="00BA7511" w:rsidRPr="006C1CE4" w:rsidRDefault="00BA7511" w:rsidP="006C1CE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C1CE4">
              <w:rPr>
                <w:rFonts w:ascii="Arial Narrow" w:hAnsi="Arial Narrow" w:cs="Times New Roman"/>
                <w:sz w:val="20"/>
                <w:szCs w:val="20"/>
              </w:rPr>
              <w:t>Analista de Engenharia</w:t>
            </w:r>
          </w:p>
        </w:tc>
        <w:tc>
          <w:tcPr>
            <w:tcW w:w="4897" w:type="dxa"/>
          </w:tcPr>
          <w:p w14:paraId="6A9A0C44" w14:textId="051E96D3" w:rsidR="00BA7511" w:rsidRPr="00026971" w:rsidRDefault="00BA7511" w:rsidP="00BA7511">
            <w:pPr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A7511">
              <w:rPr>
                <w:sz w:val="20"/>
                <w:lang w:val="en-US"/>
              </w:rPr>
              <w:t>Planejam, controlam e programam a produção; controlam suprimentos (matéria-prima e outros insumos). Planejam a manutenção de máquinas e equipamentos. Tratam informações em registros de cadastros e relatórios e na redação de instruções de trabalho. Realizam medição para faturamento de contratos, coordenam equipe para realização de trabalhos técnicos.</w:t>
            </w:r>
          </w:p>
        </w:tc>
      </w:tr>
      <w:tr w:rsidR="006C1CE4" w:rsidRPr="00893EF1" w14:paraId="2D83C44F" w14:textId="77777777" w:rsidTr="008612D8">
        <w:trPr>
          <w:trHeight w:val="453"/>
        </w:trPr>
        <w:tc>
          <w:tcPr>
            <w:tcW w:w="1476" w:type="dxa"/>
            <w:vAlign w:val="center"/>
          </w:tcPr>
          <w:p w14:paraId="2AF2BCEB" w14:textId="14040652" w:rsidR="006C1CE4" w:rsidRPr="00BA7511" w:rsidRDefault="006C1CE4" w:rsidP="006C1CE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pacing w:val="-2"/>
                <w:w w:val="90"/>
                <w:sz w:val="20"/>
                <w:lang w:val="en-US"/>
              </w:rPr>
            </w:pPr>
            <w:proofErr w:type="spellStart"/>
            <w:r w:rsidRPr="00BA7511">
              <w:rPr>
                <w:spacing w:val="-2"/>
                <w:w w:val="90"/>
                <w:sz w:val="20"/>
                <w:lang w:val="en-US"/>
              </w:rPr>
              <w:t>Operacional</w:t>
            </w:r>
            <w:proofErr w:type="spellEnd"/>
            <w:r w:rsidRPr="00BA7511">
              <w:rPr>
                <w:spacing w:val="-2"/>
                <w:w w:val="90"/>
                <w:sz w:val="20"/>
                <w:lang w:val="en-US"/>
              </w:rPr>
              <w:t xml:space="preserve"> III</w:t>
            </w:r>
          </w:p>
        </w:tc>
        <w:tc>
          <w:tcPr>
            <w:tcW w:w="925" w:type="dxa"/>
            <w:vAlign w:val="center"/>
          </w:tcPr>
          <w:p w14:paraId="3D465CE9" w14:textId="65E7A872" w:rsidR="006C1CE4" w:rsidRPr="00BA7511" w:rsidRDefault="006C1CE4" w:rsidP="006C1CE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pacing w:val="-2"/>
                <w:w w:val="90"/>
                <w:sz w:val="20"/>
                <w:lang w:val="en-US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0</w:t>
            </w:r>
            <w:r>
              <w:rPr>
                <w:rFonts w:ascii="Arial Narrow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1655" w:type="dxa"/>
            <w:vAlign w:val="center"/>
          </w:tcPr>
          <w:p w14:paraId="4F6732CE" w14:textId="70EC17C7" w:rsidR="006C1CE4" w:rsidRPr="00BA7511" w:rsidRDefault="006C1CE4" w:rsidP="006C1CE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pacing w:val="-2"/>
                <w:w w:val="90"/>
                <w:sz w:val="20"/>
                <w:lang w:val="en-US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  <w:vAlign w:val="center"/>
          </w:tcPr>
          <w:p w14:paraId="4514F2B6" w14:textId="2C5910A6" w:rsidR="006C1CE4" w:rsidRPr="00BA7511" w:rsidRDefault="006C1CE4" w:rsidP="006C1CE4">
            <w:pPr>
              <w:autoSpaceDE w:val="0"/>
              <w:autoSpaceDN w:val="0"/>
              <w:adjustRightInd w:val="0"/>
              <w:jc w:val="center"/>
              <w:rPr>
                <w:spacing w:val="-2"/>
                <w:w w:val="90"/>
                <w:sz w:val="20"/>
                <w:lang w:val="en-US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Planejador de Produção</w:t>
            </w:r>
          </w:p>
        </w:tc>
        <w:tc>
          <w:tcPr>
            <w:tcW w:w="4897" w:type="dxa"/>
          </w:tcPr>
          <w:p w14:paraId="4FAFFCD8" w14:textId="35F1FF2D" w:rsidR="006C1CE4" w:rsidRPr="00BA7511" w:rsidRDefault="006C1CE4" w:rsidP="006C1CE4">
            <w:pPr>
              <w:jc w:val="both"/>
              <w:rPr>
                <w:sz w:val="20"/>
                <w:lang w:val="en-US"/>
              </w:rPr>
            </w:pPr>
            <w:r w:rsidRPr="00380F98">
              <w:rPr>
                <w:rFonts w:ascii="Arial Narrow" w:hAnsi="Arial Narrow"/>
                <w:sz w:val="20"/>
                <w:szCs w:val="20"/>
              </w:rPr>
              <w:t xml:space="preserve">Planejam, controlam e programam a produção; controlam suprimentos (matéria-prima e outros insumos). Planejam a </w:t>
            </w:r>
            <w:r w:rsidRPr="00380F98">
              <w:rPr>
                <w:rFonts w:ascii="Arial Narrow" w:hAnsi="Arial Narrow"/>
                <w:sz w:val="20"/>
                <w:szCs w:val="20"/>
              </w:rPr>
              <w:lastRenderedPageBreak/>
              <w:t>manutenção de máquinas e equipamentos. Tratam informações em registros de cadastros e relatórios e na redação de instruções de trabalho. Realizam medição para faturamento de contratos, coordenam equipe para realização de trabalhos técnicos.</w:t>
            </w:r>
          </w:p>
        </w:tc>
      </w:tr>
      <w:tr w:rsidR="006C1CE4" w:rsidRPr="00893EF1" w14:paraId="0BC499C6" w14:textId="77777777" w:rsidTr="003424CA">
        <w:trPr>
          <w:trHeight w:val="453"/>
        </w:trPr>
        <w:tc>
          <w:tcPr>
            <w:tcW w:w="1476" w:type="dxa"/>
          </w:tcPr>
          <w:p w14:paraId="562D6611" w14:textId="55018256" w:rsidR="006C1CE4" w:rsidRPr="00893EF1" w:rsidRDefault="006C1CE4" w:rsidP="006C1CE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5023EE">
              <w:rPr>
                <w:rFonts w:ascii="Arial Narrow" w:hAnsi="Arial Narrow" w:cs="Times New Roman"/>
                <w:sz w:val="20"/>
                <w:szCs w:val="20"/>
              </w:rPr>
              <w:lastRenderedPageBreak/>
              <w:t>Operacional III</w:t>
            </w:r>
          </w:p>
        </w:tc>
        <w:tc>
          <w:tcPr>
            <w:tcW w:w="925" w:type="dxa"/>
          </w:tcPr>
          <w:p w14:paraId="26B16B7A" w14:textId="4894C7B3" w:rsidR="006C1CE4" w:rsidRPr="00893EF1" w:rsidRDefault="006C1CE4" w:rsidP="006C1CE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</w:t>
            </w:r>
            <w:r>
              <w:rPr>
                <w:rFonts w:ascii="Arial Narrow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1655" w:type="dxa"/>
          </w:tcPr>
          <w:p w14:paraId="7F74DDDD" w14:textId="089F56DA" w:rsidR="006C1CE4" w:rsidRPr="00893EF1" w:rsidRDefault="006C1CE4" w:rsidP="006C1CE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4170707B" w14:textId="079BDEF3" w:rsidR="006C1CE4" w:rsidRPr="00893EF1" w:rsidRDefault="006C1CE4" w:rsidP="005023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Coordenador de Obras</w:t>
            </w:r>
          </w:p>
        </w:tc>
        <w:tc>
          <w:tcPr>
            <w:tcW w:w="4897" w:type="dxa"/>
          </w:tcPr>
          <w:p w14:paraId="1197E8A4" w14:textId="0DBF24D9" w:rsidR="006C1CE4" w:rsidRPr="005D3474" w:rsidRDefault="006C1CE4" w:rsidP="006C1CE4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C1CE4">
              <w:rPr>
                <w:rFonts w:ascii="Arial Narrow" w:hAnsi="Arial Narrow"/>
                <w:sz w:val="20"/>
                <w:szCs w:val="20"/>
              </w:rPr>
              <w:t>Planeja, organiza e controla às atividades nos contratos, lideram equipes de trabalho e recursos para a execução de obras de construção civil e prestação de serviços, de acordo com custo, qualidade, segurança e prazo estabelecidos.</w:t>
            </w:r>
          </w:p>
        </w:tc>
      </w:tr>
      <w:tr w:rsidR="006C1CE4" w:rsidRPr="00893EF1" w14:paraId="37E9B67F" w14:textId="77777777" w:rsidTr="003424CA">
        <w:trPr>
          <w:trHeight w:val="453"/>
        </w:trPr>
        <w:tc>
          <w:tcPr>
            <w:tcW w:w="1476" w:type="dxa"/>
          </w:tcPr>
          <w:p w14:paraId="104BEB44" w14:textId="44F23C1F" w:rsidR="006C1CE4" w:rsidRPr="006C1CE4" w:rsidRDefault="006C1CE4" w:rsidP="006C1CE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C1CE4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4B8D5B3B" w14:textId="7173A160" w:rsidR="006C1CE4" w:rsidRPr="005D3474" w:rsidRDefault="006C1CE4" w:rsidP="006C1CE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C1CE4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08F1C3DF" w14:textId="507020F0" w:rsidR="006C1CE4" w:rsidRPr="005D3474" w:rsidRDefault="006C1CE4" w:rsidP="006C1CE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C1CE4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3DF408E5" w14:textId="0DBACE5C" w:rsidR="006C1CE4" w:rsidRPr="005D3474" w:rsidRDefault="006C1CE4" w:rsidP="006C1CE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C1CE4">
              <w:rPr>
                <w:rFonts w:ascii="Arial Narrow" w:hAnsi="Arial Narrow" w:cs="Times New Roman"/>
                <w:sz w:val="20"/>
                <w:szCs w:val="20"/>
              </w:rPr>
              <w:t>Encarregado de Isolamento</w:t>
            </w:r>
          </w:p>
        </w:tc>
        <w:tc>
          <w:tcPr>
            <w:tcW w:w="4897" w:type="dxa"/>
          </w:tcPr>
          <w:p w14:paraId="371EE952" w14:textId="0FF44415" w:rsidR="006C1CE4" w:rsidRPr="005D3474" w:rsidRDefault="006C1CE4" w:rsidP="005023EE">
            <w:pPr>
              <w:pStyle w:val="TableParagraph"/>
              <w:ind w:left="34" w:right="108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sz w:val="20"/>
              </w:rPr>
              <w:t>Identificam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serviços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instalação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materiais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isolantes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selecionam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materiais</w:t>
            </w:r>
            <w:proofErr w:type="spellEnd"/>
            <w:r>
              <w:rPr>
                <w:sz w:val="20"/>
              </w:rPr>
              <w:t xml:space="preserve"> a </w:t>
            </w:r>
            <w:proofErr w:type="spellStart"/>
            <w:r>
              <w:rPr>
                <w:sz w:val="20"/>
              </w:rPr>
              <w:t>serem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aplicados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solicitam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liberação</w:t>
            </w:r>
            <w:proofErr w:type="spellEnd"/>
            <w:r>
              <w:rPr>
                <w:sz w:val="20"/>
              </w:rPr>
              <w:t xml:space="preserve"> da </w:t>
            </w:r>
            <w:proofErr w:type="spellStart"/>
            <w:r>
              <w:rPr>
                <w:sz w:val="20"/>
              </w:rPr>
              <w:t>área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trabalho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preenchem</w:t>
            </w:r>
            <w:proofErr w:type="spellEnd"/>
            <w:r>
              <w:rPr>
                <w:sz w:val="20"/>
              </w:rPr>
              <w:t xml:space="preserve"> PT – </w:t>
            </w:r>
            <w:proofErr w:type="spellStart"/>
            <w:r>
              <w:rPr>
                <w:sz w:val="20"/>
              </w:rPr>
              <w:t>Permissão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Trabalho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Chefia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lidera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isoladores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funileiros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montadores</w:t>
            </w:r>
            <w:proofErr w:type="spellEnd"/>
            <w:r>
              <w:rPr>
                <w:sz w:val="20"/>
              </w:rPr>
              <w:t xml:space="preserve"> /</w:t>
            </w:r>
            <w:proofErr w:type="spellStart"/>
            <w:r>
              <w:rPr>
                <w:sz w:val="20"/>
              </w:rPr>
              <w:t>traçadores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montadores</w:t>
            </w:r>
            <w:proofErr w:type="spellEnd"/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andaime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38"/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Fazem</w:t>
            </w:r>
            <w:proofErr w:type="spellEnd"/>
            <w:r>
              <w:rPr>
                <w:spacing w:val="3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medição</w:t>
            </w:r>
            <w:proofErr w:type="spellEnd"/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  <w:r w:rsidR="005023EE"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serviços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prestados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faturamento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</w:tr>
      <w:tr w:rsidR="006C1CE4" w:rsidRPr="00893EF1" w14:paraId="7DA79188" w14:textId="77777777" w:rsidTr="003424CA">
        <w:trPr>
          <w:trHeight w:val="453"/>
        </w:trPr>
        <w:tc>
          <w:tcPr>
            <w:tcW w:w="1476" w:type="dxa"/>
          </w:tcPr>
          <w:p w14:paraId="64F4ECAF" w14:textId="24D7670E" w:rsidR="006C1CE4" w:rsidRPr="006C1CE4" w:rsidRDefault="006C1CE4" w:rsidP="006C1CE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C1CE4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2328F2A2" w14:textId="583F26C9" w:rsidR="006C1CE4" w:rsidRPr="006C1CE4" w:rsidRDefault="006C1CE4" w:rsidP="006C1CE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C1CE4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74F0EA65" w14:textId="78AC899A" w:rsidR="006C1CE4" w:rsidRPr="006C1CE4" w:rsidRDefault="006C1CE4" w:rsidP="006C1CE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6C1CE4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595D11B6" w14:textId="677224D2" w:rsidR="006C1CE4" w:rsidRPr="006C1CE4" w:rsidRDefault="006C1CE4" w:rsidP="006C1CE4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6C1CE4">
              <w:rPr>
                <w:rFonts w:ascii="Arial Narrow" w:hAnsi="Arial Narrow" w:cs="Times New Roman"/>
                <w:sz w:val="20"/>
                <w:szCs w:val="20"/>
              </w:rPr>
              <w:t>Encarregado de Refratário</w:t>
            </w:r>
          </w:p>
        </w:tc>
        <w:tc>
          <w:tcPr>
            <w:tcW w:w="4897" w:type="dxa"/>
          </w:tcPr>
          <w:p w14:paraId="627D580B" w14:textId="20FB7B56" w:rsidR="006C1CE4" w:rsidRPr="005D3474" w:rsidRDefault="006C1CE4" w:rsidP="006C1CE4">
            <w:pPr>
              <w:jc w:val="both"/>
            </w:pPr>
            <w:r>
              <w:rPr>
                <w:sz w:val="20"/>
              </w:rPr>
              <w:t>Identificam serviços de refratário, selecionam materiais a serem aplicados, solicitam liberação da área de trabalho, preenchem PT – Permissão de Trabalho, chefia e lidera ajudantes, pedreiros, operadores montadores de andaime. Fazem medição de serviços prestados para faturamento.</w:t>
            </w:r>
          </w:p>
        </w:tc>
      </w:tr>
      <w:tr w:rsidR="006C1CE4" w:rsidRPr="00893EF1" w14:paraId="36E35FA2" w14:textId="77777777" w:rsidTr="003424CA">
        <w:trPr>
          <w:trHeight w:val="453"/>
        </w:trPr>
        <w:tc>
          <w:tcPr>
            <w:tcW w:w="1476" w:type="dxa"/>
          </w:tcPr>
          <w:p w14:paraId="08DFD749" w14:textId="74180C10" w:rsidR="006C1CE4" w:rsidRPr="006C1CE4" w:rsidRDefault="006C1CE4" w:rsidP="006C1CE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C1CE4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0E52B45C" w14:textId="27C349DB" w:rsidR="006C1CE4" w:rsidRPr="006C1CE4" w:rsidRDefault="006C1CE4" w:rsidP="006C1CE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C1CE4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15DDE0AD" w14:textId="66EBC064" w:rsidR="006C1CE4" w:rsidRPr="006C1CE4" w:rsidRDefault="006C1CE4" w:rsidP="006C1CE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6C1CE4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7C01099C" w14:textId="25311A97" w:rsidR="006C1CE4" w:rsidRPr="006C1CE4" w:rsidRDefault="006C1CE4" w:rsidP="006C1CE4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6C1CE4">
              <w:rPr>
                <w:rFonts w:ascii="Arial Narrow" w:hAnsi="Arial Narrow" w:cs="Times New Roman"/>
                <w:sz w:val="20"/>
                <w:szCs w:val="20"/>
              </w:rPr>
              <w:t>Encarregado</w:t>
            </w:r>
          </w:p>
        </w:tc>
        <w:tc>
          <w:tcPr>
            <w:tcW w:w="4897" w:type="dxa"/>
          </w:tcPr>
          <w:p w14:paraId="4EDAB1CA" w14:textId="1E07ECCD" w:rsidR="006C1CE4" w:rsidRPr="0073375A" w:rsidRDefault="006C1CE4" w:rsidP="00CC2955">
            <w:pPr>
              <w:pStyle w:val="TableParagraph"/>
              <w:tabs>
                <w:tab w:val="left" w:pos="4364"/>
              </w:tabs>
              <w:ind w:left="34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sz w:val="20"/>
              </w:rPr>
              <w:t>Identificam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serviços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instalação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materiais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isolantes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selecionam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materiais</w:t>
            </w:r>
            <w:proofErr w:type="spellEnd"/>
            <w:r>
              <w:rPr>
                <w:sz w:val="20"/>
              </w:rPr>
              <w:t xml:space="preserve"> a </w:t>
            </w:r>
            <w:proofErr w:type="spellStart"/>
            <w:r>
              <w:rPr>
                <w:sz w:val="20"/>
              </w:rPr>
              <w:t>serem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aplicados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solicitam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liberação</w:t>
            </w:r>
            <w:proofErr w:type="spellEnd"/>
            <w:r>
              <w:rPr>
                <w:sz w:val="20"/>
              </w:rPr>
              <w:t xml:space="preserve"> da </w:t>
            </w:r>
            <w:proofErr w:type="spellStart"/>
            <w:r>
              <w:rPr>
                <w:sz w:val="20"/>
              </w:rPr>
              <w:t>área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trabalho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preenchem</w:t>
            </w:r>
            <w:proofErr w:type="spellEnd"/>
            <w:r>
              <w:rPr>
                <w:sz w:val="20"/>
              </w:rPr>
              <w:t xml:space="preserve"> PT – </w:t>
            </w:r>
            <w:proofErr w:type="spellStart"/>
            <w:r>
              <w:rPr>
                <w:sz w:val="20"/>
              </w:rPr>
              <w:t>Permissão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Trabalho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Chefia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lidera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isoladores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funileiros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montadores</w:t>
            </w:r>
            <w:proofErr w:type="spellEnd"/>
            <w:r>
              <w:rPr>
                <w:sz w:val="20"/>
              </w:rPr>
              <w:t xml:space="preserve"> /</w:t>
            </w:r>
            <w:proofErr w:type="spellStart"/>
            <w:r>
              <w:rPr>
                <w:sz w:val="20"/>
              </w:rPr>
              <w:t>traçadores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pacing w:val="-2"/>
                <w:sz w:val="20"/>
              </w:rPr>
              <w:t>montadores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andaime</w:t>
            </w:r>
            <w:proofErr w:type="spellEnd"/>
            <w:r>
              <w:rPr>
                <w:spacing w:val="-2"/>
                <w:sz w:val="20"/>
              </w:rPr>
              <w:t>.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Fazem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medição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serviços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prestados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faturamento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</w:tr>
      <w:tr w:rsidR="006C1CE4" w:rsidRPr="00893EF1" w14:paraId="1CD8C55E" w14:textId="77777777" w:rsidTr="003424CA">
        <w:trPr>
          <w:trHeight w:val="453"/>
        </w:trPr>
        <w:tc>
          <w:tcPr>
            <w:tcW w:w="1476" w:type="dxa"/>
          </w:tcPr>
          <w:p w14:paraId="2FF5CFDD" w14:textId="6E92CC37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04342A01" w14:textId="7F61C8DE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603C1E3C" w14:textId="46D289BC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7D60D4A3" w14:textId="53B9D395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Pedreiro</w:t>
            </w:r>
          </w:p>
        </w:tc>
        <w:tc>
          <w:tcPr>
            <w:tcW w:w="4897" w:type="dxa"/>
          </w:tcPr>
          <w:p w14:paraId="06CA6030" w14:textId="6EBA7686" w:rsidR="006C1CE4" w:rsidRPr="00CC2955" w:rsidRDefault="006C1CE4" w:rsidP="00CC2955">
            <w:pPr>
              <w:pStyle w:val="TableParagraph"/>
              <w:tabs>
                <w:tab w:val="left" w:pos="4364"/>
              </w:tabs>
              <w:ind w:left="34"/>
              <w:jc w:val="both"/>
              <w:rPr>
                <w:rFonts w:ascii="Arial Narrow" w:hAnsi="Arial Narrow" w:cs="Times New Roman"/>
                <w:sz w:val="20"/>
                <w:szCs w:val="20"/>
                <w:lang w:val="pt-BR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  <w:lang w:val="pt-BR"/>
              </w:rPr>
              <w:t>Organizam e preparam o local de trabalho na obra; constroem fundações e estruturas de alvenaria. Aplicam revestimentos e contrapisos, confeccionam formas de madeiras para concreto refratário, montam pisos.</w:t>
            </w:r>
          </w:p>
        </w:tc>
      </w:tr>
      <w:tr w:rsidR="006C1CE4" w:rsidRPr="00893EF1" w14:paraId="3F8AF4BA" w14:textId="77777777" w:rsidTr="003424CA">
        <w:trPr>
          <w:trHeight w:val="453"/>
        </w:trPr>
        <w:tc>
          <w:tcPr>
            <w:tcW w:w="1476" w:type="dxa"/>
          </w:tcPr>
          <w:p w14:paraId="42C6C874" w14:textId="2663E94B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5F04CFE6" w14:textId="42DCDEBF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56A88884" w14:textId="4F8A06FA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1A8A0141" w14:textId="2BCE6B07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 xml:space="preserve">Pedreiro </w:t>
            </w:r>
            <w:proofErr w:type="spellStart"/>
            <w:r w:rsidRPr="00CC2955">
              <w:rPr>
                <w:rFonts w:ascii="Arial Narrow" w:hAnsi="Arial Narrow" w:cs="Times New Roman"/>
                <w:sz w:val="20"/>
                <w:szCs w:val="20"/>
              </w:rPr>
              <w:t>Refratarista</w:t>
            </w:r>
            <w:proofErr w:type="spellEnd"/>
          </w:p>
        </w:tc>
        <w:tc>
          <w:tcPr>
            <w:tcW w:w="4897" w:type="dxa"/>
          </w:tcPr>
          <w:p w14:paraId="3B5ED129" w14:textId="0338CF97" w:rsidR="006C1CE4" w:rsidRPr="00CC2955" w:rsidRDefault="006C1CE4" w:rsidP="00CC2955">
            <w:pPr>
              <w:pStyle w:val="TableParagraph"/>
              <w:tabs>
                <w:tab w:val="left" w:pos="4364"/>
              </w:tabs>
              <w:ind w:left="34"/>
              <w:jc w:val="both"/>
              <w:rPr>
                <w:rFonts w:ascii="Arial Narrow" w:hAnsi="Arial Narrow" w:cs="Times New Roman"/>
                <w:sz w:val="20"/>
                <w:szCs w:val="20"/>
                <w:lang w:val="pt-BR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  <w:lang w:val="pt-BR"/>
              </w:rPr>
              <w:t>Aplicam revestimentos, confeccionam formas de madeiras para concreto refratário, montam pisos, constroem estruturas, demolem concreto refratário, aplicam material refratário, e isolante em equipamentos.</w:t>
            </w:r>
          </w:p>
        </w:tc>
      </w:tr>
      <w:tr w:rsidR="006C1CE4" w:rsidRPr="00893EF1" w14:paraId="1F3E9E60" w14:textId="77777777" w:rsidTr="00350E6E">
        <w:trPr>
          <w:trHeight w:val="453"/>
        </w:trPr>
        <w:tc>
          <w:tcPr>
            <w:tcW w:w="1476" w:type="dxa"/>
          </w:tcPr>
          <w:p w14:paraId="1C0AF976" w14:textId="11997D3B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6C10D6BE" w14:textId="23D3CF1F" w:rsidR="006C1CE4" w:rsidRPr="00893EF1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5D0B1DAC" w14:textId="108A90B7" w:rsidR="006C1CE4" w:rsidRPr="00893EF1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2EDE847D" w14:textId="77777777" w:rsidR="006C1CE4" w:rsidRPr="00CC2955" w:rsidRDefault="006C1CE4" w:rsidP="00CC2955">
            <w:pPr>
              <w:pStyle w:val="TableParagraph"/>
              <w:rPr>
                <w:rFonts w:ascii="Arial Narrow" w:hAnsi="Arial Narrow" w:cs="Times New Roman"/>
                <w:sz w:val="20"/>
                <w:szCs w:val="20"/>
                <w:lang w:val="pt-BR"/>
              </w:rPr>
            </w:pPr>
          </w:p>
          <w:p w14:paraId="298D783E" w14:textId="77777777" w:rsidR="006C1CE4" w:rsidRPr="00CC2955" w:rsidRDefault="006C1CE4" w:rsidP="00CC2955">
            <w:pPr>
              <w:pStyle w:val="TableParagraph"/>
              <w:spacing w:before="55"/>
              <w:rPr>
                <w:rFonts w:ascii="Arial Narrow" w:hAnsi="Arial Narrow" w:cs="Times New Roman"/>
                <w:sz w:val="20"/>
                <w:szCs w:val="20"/>
                <w:lang w:val="pt-BR"/>
              </w:rPr>
            </w:pPr>
          </w:p>
          <w:p w14:paraId="0E7E49FF" w14:textId="334AAB48" w:rsidR="006C1CE4" w:rsidRPr="00893EF1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 xml:space="preserve">Pedreiro </w:t>
            </w:r>
            <w:proofErr w:type="spellStart"/>
            <w:r w:rsidRPr="00CC2955">
              <w:rPr>
                <w:rFonts w:ascii="Arial Narrow" w:hAnsi="Arial Narrow" w:cs="Times New Roman"/>
                <w:sz w:val="20"/>
                <w:szCs w:val="20"/>
              </w:rPr>
              <w:t>Refratarista</w:t>
            </w:r>
            <w:proofErr w:type="spellEnd"/>
            <w:r w:rsidRPr="00CC2955">
              <w:rPr>
                <w:rFonts w:ascii="Arial Narrow" w:hAnsi="Arial Narrow" w:cs="Times New Roman"/>
                <w:sz w:val="20"/>
                <w:szCs w:val="20"/>
              </w:rPr>
              <w:t xml:space="preserve"> Líder</w:t>
            </w:r>
          </w:p>
        </w:tc>
        <w:tc>
          <w:tcPr>
            <w:tcW w:w="4897" w:type="dxa"/>
          </w:tcPr>
          <w:p w14:paraId="1DE96E71" w14:textId="61B158E3" w:rsidR="006C1CE4" w:rsidRPr="00CC2955" w:rsidRDefault="006C1CE4" w:rsidP="00CC2955">
            <w:pPr>
              <w:pStyle w:val="TableParagraph"/>
              <w:ind w:left="34"/>
              <w:jc w:val="both"/>
              <w:rPr>
                <w:rFonts w:ascii="Arial Narrow" w:hAnsi="Arial Narrow" w:cs="Times New Roman"/>
                <w:sz w:val="20"/>
                <w:szCs w:val="20"/>
                <w:lang w:val="pt-BR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  <w:lang w:val="pt-BR"/>
              </w:rPr>
              <w:t>Solicitam liberação da área de trabalho, preenchem PT – Permissão de Trabalho, chefia e lidera ajudantes, pedreiros. Aplicam revestimentos, confeccionam formas de madeiras para concreto refratário, montam pisos, constroem estruturas, demolem concreto refratário, aplicam material refratário, e isolante em equipamentos.</w:t>
            </w:r>
          </w:p>
        </w:tc>
      </w:tr>
      <w:tr w:rsidR="006C1CE4" w:rsidRPr="00893EF1" w14:paraId="041B8980" w14:textId="77777777" w:rsidTr="00350E6E">
        <w:trPr>
          <w:trHeight w:val="453"/>
        </w:trPr>
        <w:tc>
          <w:tcPr>
            <w:tcW w:w="1476" w:type="dxa"/>
          </w:tcPr>
          <w:p w14:paraId="2EC612CC" w14:textId="65030C6F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7FCBE7DC" w14:textId="4B920902" w:rsidR="006C1CE4" w:rsidRPr="00D71753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4C8AD543" w14:textId="1AD1B775" w:rsidR="006C1CE4" w:rsidRPr="00D71753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05244C60" w14:textId="3BFF7DBB" w:rsidR="006C1CE4" w:rsidRPr="00D71753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proofErr w:type="spellStart"/>
            <w:r w:rsidRPr="00CC2955">
              <w:rPr>
                <w:rFonts w:ascii="Arial Narrow" w:hAnsi="Arial Narrow" w:cs="Times New Roman"/>
                <w:sz w:val="20"/>
                <w:szCs w:val="20"/>
              </w:rPr>
              <w:t>Marteleteiro</w:t>
            </w:r>
            <w:proofErr w:type="spellEnd"/>
          </w:p>
        </w:tc>
        <w:tc>
          <w:tcPr>
            <w:tcW w:w="4897" w:type="dxa"/>
          </w:tcPr>
          <w:p w14:paraId="5C92BAF7" w14:textId="53875549" w:rsidR="006C1CE4" w:rsidRPr="00CC2955" w:rsidRDefault="006C1CE4" w:rsidP="00CC2955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Demolem com martelete pneumático fornos e outras estruturas. Efetuam manutenção de primeiro nível, limpando máquinas e ferramentas, verificando condições dos equipamentos e reparando eventuais defeitos mecânicos nos mesmos. Realizam escavações e preparam massa de concreto e outros materiais.</w:t>
            </w:r>
          </w:p>
        </w:tc>
      </w:tr>
      <w:tr w:rsidR="006C1CE4" w:rsidRPr="00893EF1" w14:paraId="3DEAC120" w14:textId="77777777" w:rsidTr="00946511">
        <w:trPr>
          <w:trHeight w:val="453"/>
        </w:trPr>
        <w:tc>
          <w:tcPr>
            <w:tcW w:w="1476" w:type="dxa"/>
          </w:tcPr>
          <w:p w14:paraId="5658EBBE" w14:textId="096F7A12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2C58BFE0" w14:textId="14AACD4C" w:rsidR="006C1CE4" w:rsidRPr="00FE258D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63C5C4C5" w14:textId="77929E65" w:rsidR="006C1CE4" w:rsidRPr="00FE258D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351AB5F3" w14:textId="4ED374F6" w:rsidR="006C1CE4" w:rsidRPr="00FE258D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Funileiro Traçador</w:t>
            </w:r>
          </w:p>
        </w:tc>
        <w:tc>
          <w:tcPr>
            <w:tcW w:w="4897" w:type="dxa"/>
          </w:tcPr>
          <w:p w14:paraId="5CC2F2D5" w14:textId="5DFF3578" w:rsidR="006C1CE4" w:rsidRPr="00CC2955" w:rsidRDefault="006C1CE4" w:rsidP="00CC2955">
            <w:pPr>
              <w:pStyle w:val="TableParagraph"/>
              <w:ind w:left="5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  <w:lang w:val="pt-BR"/>
              </w:rPr>
              <w:t>Confeccionam, reparam e instalam peças e</w:t>
            </w:r>
            <w:r w:rsidR="00CC2955">
              <w:rPr>
                <w:rFonts w:ascii="Arial Narrow" w:hAnsi="Arial Narrow" w:cs="Times New Roma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CC2955">
              <w:rPr>
                <w:rFonts w:ascii="Arial Narrow" w:hAnsi="Arial Narrow" w:cs="Times New Roman"/>
                <w:sz w:val="20"/>
                <w:szCs w:val="20"/>
              </w:rPr>
              <w:t>elementos</w:t>
            </w:r>
            <w:proofErr w:type="spellEnd"/>
            <w:r w:rsidRPr="00CC2955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CC2955">
              <w:rPr>
                <w:rFonts w:ascii="Arial Narrow" w:hAnsi="Arial Narrow" w:cs="Times New Roman"/>
                <w:sz w:val="20"/>
                <w:szCs w:val="20"/>
              </w:rPr>
              <w:t>diversos</w:t>
            </w:r>
            <w:proofErr w:type="spellEnd"/>
            <w:r w:rsidRPr="00CC2955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CC2955">
              <w:rPr>
                <w:rFonts w:ascii="Arial Narrow" w:hAnsi="Arial Narrow" w:cs="Times New Roman"/>
                <w:sz w:val="20"/>
                <w:szCs w:val="20"/>
              </w:rPr>
              <w:t>em</w:t>
            </w:r>
            <w:proofErr w:type="spellEnd"/>
            <w:r w:rsidRPr="00CC2955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CC2955">
              <w:rPr>
                <w:rFonts w:ascii="Arial Narrow" w:hAnsi="Arial Narrow" w:cs="Times New Roman"/>
                <w:sz w:val="20"/>
                <w:szCs w:val="20"/>
              </w:rPr>
              <w:t>chapas</w:t>
            </w:r>
            <w:proofErr w:type="spellEnd"/>
            <w:r w:rsidRPr="00CC2955">
              <w:rPr>
                <w:rFonts w:ascii="Arial Narrow" w:hAnsi="Arial Narrow" w:cs="Times New Roman"/>
                <w:sz w:val="20"/>
                <w:szCs w:val="20"/>
              </w:rPr>
              <w:t xml:space="preserve"> de metal como inox e alumínio.</w:t>
            </w:r>
          </w:p>
        </w:tc>
      </w:tr>
      <w:tr w:rsidR="006C1CE4" w:rsidRPr="00893EF1" w14:paraId="6338C827" w14:textId="77777777" w:rsidTr="00946511">
        <w:trPr>
          <w:trHeight w:val="453"/>
        </w:trPr>
        <w:tc>
          <w:tcPr>
            <w:tcW w:w="1476" w:type="dxa"/>
          </w:tcPr>
          <w:p w14:paraId="3281E6E2" w14:textId="34FBE407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3C8333CF" w14:textId="3E67BCC8" w:rsidR="006C1CE4" w:rsidRPr="00FE258D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10675F86" w14:textId="2CC20F23" w:rsidR="006C1CE4" w:rsidRPr="00FE258D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68C84A8E" w14:textId="2BCB7A52" w:rsidR="006C1CE4" w:rsidRPr="00FE258D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Funileiro</w:t>
            </w:r>
          </w:p>
        </w:tc>
        <w:tc>
          <w:tcPr>
            <w:tcW w:w="4897" w:type="dxa"/>
          </w:tcPr>
          <w:p w14:paraId="66E1103C" w14:textId="5C12B65F" w:rsidR="006C1CE4" w:rsidRPr="00CC2955" w:rsidRDefault="006C1CE4" w:rsidP="00CC2955">
            <w:pPr>
              <w:pStyle w:val="TableParagraph"/>
              <w:spacing w:line="276" w:lineRule="auto"/>
              <w:ind w:left="5" w:right="44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  <w:lang w:val="pt-BR"/>
              </w:rPr>
              <w:t>Confeccionam, reparam e instalam peças e elementos diversos em chapas de metal como inox e</w:t>
            </w:r>
            <w:r w:rsidR="00CC2955">
              <w:rPr>
                <w:rFonts w:ascii="Arial Narrow" w:hAnsi="Arial Narrow" w:cs="Times New Roma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CC2955">
              <w:rPr>
                <w:rFonts w:ascii="Arial Narrow" w:hAnsi="Arial Narrow" w:cs="Times New Roman"/>
                <w:sz w:val="20"/>
                <w:szCs w:val="20"/>
              </w:rPr>
              <w:t>alumínio</w:t>
            </w:r>
            <w:proofErr w:type="spellEnd"/>
            <w:r w:rsidRPr="00CC2955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</w:tr>
      <w:tr w:rsidR="006C1CE4" w:rsidRPr="00893EF1" w14:paraId="42E414C0" w14:textId="77777777" w:rsidTr="00946511">
        <w:trPr>
          <w:trHeight w:val="453"/>
        </w:trPr>
        <w:tc>
          <w:tcPr>
            <w:tcW w:w="1476" w:type="dxa"/>
          </w:tcPr>
          <w:p w14:paraId="117017C8" w14:textId="6DA7D6BC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144D0B42" w14:textId="5AE5E0C2" w:rsidR="006C1CE4" w:rsidRPr="00FE258D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6AB58DE8" w14:textId="3FEC530F" w:rsidR="006C1CE4" w:rsidRPr="00FE258D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5212008E" w14:textId="683B4575" w:rsidR="006C1CE4" w:rsidRPr="00FE258D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Funileiro Líder</w:t>
            </w:r>
          </w:p>
        </w:tc>
        <w:tc>
          <w:tcPr>
            <w:tcW w:w="4897" w:type="dxa"/>
          </w:tcPr>
          <w:p w14:paraId="44E47FA2" w14:textId="77777777" w:rsidR="006C1CE4" w:rsidRPr="00CC2955" w:rsidRDefault="006C1CE4" w:rsidP="00CC2955">
            <w:pPr>
              <w:pStyle w:val="TableParagraph"/>
              <w:spacing w:line="276" w:lineRule="auto"/>
              <w:ind w:left="5" w:right="500"/>
              <w:rPr>
                <w:rFonts w:ascii="Arial Narrow" w:hAnsi="Arial Narrow" w:cs="Times New Roman"/>
                <w:sz w:val="20"/>
                <w:szCs w:val="20"/>
                <w:lang w:val="pt-BR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  <w:lang w:val="pt-BR"/>
              </w:rPr>
              <w:t>Lideram equipes de funileiros, coordenam a confecção e</w:t>
            </w:r>
          </w:p>
          <w:p w14:paraId="0D01336F" w14:textId="77777777" w:rsidR="006C1CE4" w:rsidRPr="00CC2955" w:rsidRDefault="006C1CE4" w:rsidP="00CC2955">
            <w:pPr>
              <w:pStyle w:val="TableParagraph"/>
              <w:spacing w:line="229" w:lineRule="exact"/>
              <w:ind w:left="5"/>
              <w:rPr>
                <w:rFonts w:ascii="Arial Narrow" w:hAnsi="Arial Narrow" w:cs="Times New Roman"/>
                <w:sz w:val="20"/>
                <w:szCs w:val="20"/>
                <w:lang w:val="pt-BR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  <w:lang w:val="pt-BR"/>
              </w:rPr>
              <w:t>instalação de peças e elementos diversos em chapas</w:t>
            </w:r>
          </w:p>
          <w:p w14:paraId="17AC2A6B" w14:textId="021EEB0A" w:rsidR="006C1CE4" w:rsidRPr="00CC2955" w:rsidRDefault="006C1CE4" w:rsidP="00CC2955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de metal como inox e alumínio.</w:t>
            </w:r>
          </w:p>
        </w:tc>
      </w:tr>
      <w:tr w:rsidR="006C1CE4" w:rsidRPr="00893EF1" w14:paraId="09D17A64" w14:textId="77777777" w:rsidTr="00946511">
        <w:trPr>
          <w:trHeight w:val="453"/>
        </w:trPr>
        <w:tc>
          <w:tcPr>
            <w:tcW w:w="1476" w:type="dxa"/>
          </w:tcPr>
          <w:p w14:paraId="179F37EE" w14:textId="772B9D92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lastRenderedPageBreak/>
              <w:t>Operacional III</w:t>
            </w:r>
          </w:p>
        </w:tc>
        <w:tc>
          <w:tcPr>
            <w:tcW w:w="925" w:type="dxa"/>
          </w:tcPr>
          <w:p w14:paraId="52315437" w14:textId="5F48DA0F" w:rsidR="006C1CE4" w:rsidRPr="00FE258D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4978A902" w14:textId="08E25123" w:rsidR="006C1CE4" w:rsidRPr="00FE258D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34F88233" w14:textId="6D4F5D77" w:rsidR="006C1CE4" w:rsidRPr="00FE258D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Funileiro Montador</w:t>
            </w:r>
          </w:p>
        </w:tc>
        <w:tc>
          <w:tcPr>
            <w:tcW w:w="4897" w:type="dxa"/>
          </w:tcPr>
          <w:p w14:paraId="18C18F73" w14:textId="49D84BBE" w:rsidR="006C1CE4" w:rsidRPr="00CC2955" w:rsidRDefault="006C1CE4" w:rsidP="00CC2955">
            <w:pPr>
              <w:pStyle w:val="TableParagraph"/>
              <w:spacing w:line="229" w:lineRule="exact"/>
              <w:ind w:left="5"/>
              <w:jc w:val="both"/>
              <w:rPr>
                <w:rFonts w:ascii="Arial Narrow" w:hAnsi="Arial Narrow" w:cs="Times New Roman"/>
                <w:sz w:val="20"/>
                <w:szCs w:val="20"/>
                <w:lang w:val="pt-BR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  <w:lang w:val="pt-BR"/>
              </w:rPr>
              <w:t>Reparam e instalam peças e elementos diversos em</w:t>
            </w:r>
            <w:r w:rsidR="00CC2955">
              <w:rPr>
                <w:rFonts w:ascii="Arial Narrow" w:hAnsi="Arial Narrow" w:cs="Times New Roman"/>
                <w:sz w:val="20"/>
                <w:szCs w:val="20"/>
                <w:lang w:val="pt-BR"/>
              </w:rPr>
              <w:t xml:space="preserve"> </w:t>
            </w:r>
          </w:p>
          <w:p w14:paraId="3CA7BB84" w14:textId="54A8F3EF" w:rsidR="006C1CE4" w:rsidRPr="00CC2955" w:rsidRDefault="006C1CE4" w:rsidP="00CC2955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chapas de metal como inox e alumínio.</w:t>
            </w:r>
          </w:p>
        </w:tc>
      </w:tr>
      <w:tr w:rsidR="006C1CE4" w:rsidRPr="00893EF1" w14:paraId="2F3C5D0F" w14:textId="77777777" w:rsidTr="00946511">
        <w:trPr>
          <w:trHeight w:val="453"/>
        </w:trPr>
        <w:tc>
          <w:tcPr>
            <w:tcW w:w="1476" w:type="dxa"/>
          </w:tcPr>
          <w:p w14:paraId="4984D459" w14:textId="70A30AC3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07D3287C" w14:textId="39E0CD1B" w:rsidR="006C1CE4" w:rsidRPr="00FE258D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4AC4E1D5" w14:textId="00295ECD" w:rsidR="006C1CE4" w:rsidRPr="00FE258D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7E187879" w14:textId="4E2697B8" w:rsidR="006C1CE4" w:rsidRPr="00FE258D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Montador de Chapa</w:t>
            </w:r>
          </w:p>
        </w:tc>
        <w:tc>
          <w:tcPr>
            <w:tcW w:w="4897" w:type="dxa"/>
          </w:tcPr>
          <w:p w14:paraId="0BD2C0D5" w14:textId="60EEF275" w:rsidR="006C1CE4" w:rsidRPr="00CC2955" w:rsidRDefault="006C1CE4" w:rsidP="00CC2955">
            <w:pPr>
              <w:pStyle w:val="TableParagraph"/>
              <w:spacing w:before="2"/>
              <w:ind w:left="5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  <w:lang w:val="pt-BR"/>
              </w:rPr>
              <w:t>Reparam e instalam peças e elementos diversos em</w:t>
            </w:r>
            <w:r w:rsidR="00CC2955">
              <w:rPr>
                <w:rFonts w:ascii="Arial Narrow" w:hAnsi="Arial Narrow" w:cs="Times New Roma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CC2955">
              <w:rPr>
                <w:rFonts w:ascii="Arial Narrow" w:hAnsi="Arial Narrow" w:cs="Times New Roman"/>
                <w:sz w:val="20"/>
                <w:szCs w:val="20"/>
              </w:rPr>
              <w:t>chapas</w:t>
            </w:r>
            <w:proofErr w:type="spellEnd"/>
            <w:r w:rsidRPr="00CC2955">
              <w:rPr>
                <w:rFonts w:ascii="Arial Narrow" w:hAnsi="Arial Narrow" w:cs="Times New Roman"/>
                <w:sz w:val="20"/>
                <w:szCs w:val="20"/>
              </w:rPr>
              <w:t xml:space="preserve"> de metal </w:t>
            </w:r>
            <w:proofErr w:type="spellStart"/>
            <w:r w:rsidRPr="00CC2955">
              <w:rPr>
                <w:rFonts w:ascii="Arial Narrow" w:hAnsi="Arial Narrow" w:cs="Times New Roman"/>
                <w:sz w:val="20"/>
                <w:szCs w:val="20"/>
              </w:rPr>
              <w:t>como</w:t>
            </w:r>
            <w:proofErr w:type="spellEnd"/>
            <w:r w:rsidRPr="00CC2955">
              <w:rPr>
                <w:rFonts w:ascii="Arial Narrow" w:hAnsi="Arial Narrow" w:cs="Times New Roman"/>
                <w:sz w:val="20"/>
                <w:szCs w:val="20"/>
              </w:rPr>
              <w:t xml:space="preserve"> inox e alumínio.</w:t>
            </w:r>
          </w:p>
        </w:tc>
      </w:tr>
      <w:tr w:rsidR="006C1CE4" w:rsidRPr="00893EF1" w14:paraId="7385882C" w14:textId="77777777" w:rsidTr="00946511">
        <w:trPr>
          <w:trHeight w:val="453"/>
        </w:trPr>
        <w:tc>
          <w:tcPr>
            <w:tcW w:w="1476" w:type="dxa"/>
          </w:tcPr>
          <w:p w14:paraId="2E58F421" w14:textId="77777777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59A6D95" w14:textId="77777777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5000D65" w14:textId="306AAD92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0791759C" w14:textId="77777777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259A4A8" w14:textId="77777777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E0ECE8F" w14:textId="740EA9B4" w:rsidR="006C1CE4" w:rsidRPr="00FE258D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71915526" w14:textId="77777777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F7C8F42" w14:textId="77777777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91708F5" w14:textId="1890CBF1" w:rsidR="006C1CE4" w:rsidRPr="00FE258D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05ECA4DC" w14:textId="77777777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27D4A43" w14:textId="77777777" w:rsidR="006C1CE4" w:rsidRPr="00CC2955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3BF8402" w14:textId="7B96CAF9" w:rsidR="006C1CE4" w:rsidRPr="00FE258D" w:rsidRDefault="006C1CE4" w:rsidP="00CC295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>Isolador Líder</w:t>
            </w:r>
          </w:p>
        </w:tc>
        <w:tc>
          <w:tcPr>
            <w:tcW w:w="4897" w:type="dxa"/>
          </w:tcPr>
          <w:p w14:paraId="253814DF" w14:textId="2D6DBB85" w:rsidR="006C1CE4" w:rsidRPr="00CC2955" w:rsidRDefault="006C1CE4" w:rsidP="00CC295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CC2955">
              <w:rPr>
                <w:rFonts w:ascii="Arial Narrow" w:hAnsi="Arial Narrow" w:cs="Times New Roman"/>
                <w:sz w:val="20"/>
                <w:szCs w:val="20"/>
              </w:rPr>
              <w:t xml:space="preserve">Trabalhos de isolamento em caldeiras, tubulações, flanges, válvulas, e equipamentos diversos com fibra cerâmica, lã de vidro, lã de rocha e poliuretano, Remoção de chapas de revestimento e isolamento térmico para substituição </w:t>
            </w:r>
            <w:r w:rsidR="008010B2" w:rsidRPr="00CC2955">
              <w:rPr>
                <w:rFonts w:ascii="Arial Narrow" w:hAnsi="Arial Narrow" w:cs="Times New Roman"/>
                <w:sz w:val="20"/>
                <w:szCs w:val="20"/>
              </w:rPr>
              <w:t xml:space="preserve">ou </w:t>
            </w:r>
            <w:r w:rsidR="008010B2">
              <w:rPr>
                <w:rFonts w:ascii="Arial Narrow" w:hAnsi="Arial Narrow" w:cs="Times New Roman"/>
                <w:sz w:val="20"/>
                <w:szCs w:val="20"/>
              </w:rPr>
              <w:t>desmontagem</w:t>
            </w:r>
            <w:r w:rsidRPr="00CC2955">
              <w:rPr>
                <w:rFonts w:ascii="Arial Narrow" w:hAnsi="Arial Narrow" w:cs="Times New Roman"/>
                <w:sz w:val="20"/>
                <w:szCs w:val="20"/>
              </w:rPr>
              <w:t xml:space="preserve"> de sistemas, Acabamento em emulsão asfáltica, chapa</w:t>
            </w:r>
            <w:r w:rsidR="00CC2955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CC2955">
              <w:rPr>
                <w:rFonts w:ascii="Arial Narrow" w:hAnsi="Arial Narrow" w:cs="Times New Roman"/>
                <w:sz w:val="20"/>
                <w:szCs w:val="20"/>
              </w:rPr>
              <w:t>de alumínio e aço inox e chapa em fibra de vidro.</w:t>
            </w:r>
          </w:p>
        </w:tc>
      </w:tr>
      <w:tr w:rsidR="008010B2" w:rsidRPr="00893EF1" w14:paraId="7D7DAE63" w14:textId="77777777" w:rsidTr="00946511">
        <w:trPr>
          <w:trHeight w:val="453"/>
        </w:trPr>
        <w:tc>
          <w:tcPr>
            <w:tcW w:w="1476" w:type="dxa"/>
          </w:tcPr>
          <w:p w14:paraId="3F80725A" w14:textId="492D5025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0B2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3DAFAE2E" w14:textId="24271540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0B2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17B9F022" w14:textId="05C4EF29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0B2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533DFE86" w14:textId="04D7621A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0B2">
              <w:rPr>
                <w:rFonts w:ascii="Arial Narrow" w:hAnsi="Arial Narrow" w:cs="Times New Roman"/>
                <w:sz w:val="20"/>
                <w:szCs w:val="20"/>
              </w:rPr>
              <w:t>Isolador</w:t>
            </w:r>
          </w:p>
        </w:tc>
        <w:tc>
          <w:tcPr>
            <w:tcW w:w="4897" w:type="dxa"/>
          </w:tcPr>
          <w:p w14:paraId="0C5A4109" w14:textId="6CF2397E" w:rsidR="008010B2" w:rsidRPr="00CC2955" w:rsidRDefault="008010B2" w:rsidP="008010B2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0B2">
              <w:rPr>
                <w:rFonts w:ascii="Arial Narrow" w:hAnsi="Arial Narrow" w:cs="Times New Roman"/>
                <w:sz w:val="20"/>
                <w:szCs w:val="20"/>
              </w:rPr>
              <w:t>Identificam serviços de instalação de materiais isolantes, selecionam materiais a serem aplicados, solicitam liberação da área de trabalho, preparam o local e executam a instalação de acordo com projetos, normas técnicas, normas de segurança e recomendações dos fabricantes. Providenciam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8010B2">
              <w:rPr>
                <w:rFonts w:ascii="Arial Narrow" w:hAnsi="Arial Narrow" w:cs="Times New Roman"/>
                <w:sz w:val="20"/>
                <w:szCs w:val="20"/>
              </w:rPr>
              <w:t>descarte de resíduos.</w:t>
            </w:r>
          </w:p>
        </w:tc>
      </w:tr>
      <w:tr w:rsidR="008010B2" w:rsidRPr="00893EF1" w14:paraId="051A14DA" w14:textId="77777777" w:rsidTr="00946511">
        <w:trPr>
          <w:trHeight w:val="453"/>
        </w:trPr>
        <w:tc>
          <w:tcPr>
            <w:tcW w:w="1476" w:type="dxa"/>
          </w:tcPr>
          <w:p w14:paraId="4E80B462" w14:textId="7460612D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0B2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3A94FC5A" w14:textId="0A839BAC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0B2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00A1DFFE" w14:textId="31CA6AE1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0B2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5D1AB7D6" w14:textId="788F8FCE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0B2">
              <w:rPr>
                <w:rFonts w:ascii="Arial Narrow" w:hAnsi="Arial Narrow" w:cs="Times New Roman"/>
                <w:sz w:val="20"/>
                <w:szCs w:val="20"/>
              </w:rPr>
              <w:t>Ajudante</w:t>
            </w:r>
          </w:p>
        </w:tc>
        <w:tc>
          <w:tcPr>
            <w:tcW w:w="4897" w:type="dxa"/>
          </w:tcPr>
          <w:p w14:paraId="368CBA96" w14:textId="77777777" w:rsidR="008010B2" w:rsidRPr="008010B2" w:rsidRDefault="008010B2" w:rsidP="008010B2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0B2">
              <w:rPr>
                <w:rFonts w:ascii="Arial Narrow" w:hAnsi="Arial Narrow" w:cs="Times New Roman"/>
                <w:sz w:val="20"/>
                <w:szCs w:val="20"/>
              </w:rPr>
              <w:t>Apoio ao pedreiro em demolição de tijolo/concreto refratário, isolante e antiácido em equipamentos, Preparação de argamassas e concreto refratário para aplicação. Apoio ao Isolador e ao Funileiro em atividades de aplicação e remoção de Isolamentos com revestimentos em chapa, em linhas e equipamentos. Transporte e ordenamento de materiais e limpeza</w:t>
            </w:r>
          </w:p>
          <w:p w14:paraId="650B7F28" w14:textId="4FDEE3EF" w:rsidR="008010B2" w:rsidRPr="00CC2955" w:rsidRDefault="008010B2" w:rsidP="008010B2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0B2">
              <w:rPr>
                <w:rFonts w:ascii="Arial Narrow" w:hAnsi="Arial Narrow" w:cs="Times New Roman"/>
                <w:sz w:val="20"/>
                <w:szCs w:val="20"/>
              </w:rPr>
              <w:t>das áreas.</w:t>
            </w:r>
          </w:p>
        </w:tc>
      </w:tr>
      <w:tr w:rsidR="008010B2" w:rsidRPr="00893EF1" w14:paraId="028144F5" w14:textId="77777777" w:rsidTr="00946511">
        <w:trPr>
          <w:trHeight w:val="453"/>
        </w:trPr>
        <w:tc>
          <w:tcPr>
            <w:tcW w:w="1476" w:type="dxa"/>
          </w:tcPr>
          <w:p w14:paraId="0B83F90B" w14:textId="73FF1CC5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0B2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60F5C70D" w14:textId="1750717A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0B2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4FE2366E" w14:textId="24458C56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0B2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344F0BB4" w14:textId="6C8EFAB8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0B2">
              <w:rPr>
                <w:rFonts w:ascii="Arial Narrow" w:hAnsi="Arial Narrow" w:cs="Times New Roman"/>
                <w:sz w:val="20"/>
                <w:szCs w:val="20"/>
              </w:rPr>
              <w:t>Jatista</w:t>
            </w:r>
          </w:p>
        </w:tc>
        <w:tc>
          <w:tcPr>
            <w:tcW w:w="4897" w:type="dxa"/>
          </w:tcPr>
          <w:p w14:paraId="44354713" w14:textId="024F58A8" w:rsidR="008010B2" w:rsidRPr="008010B2" w:rsidRDefault="008010B2" w:rsidP="008010B2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0B2">
              <w:rPr>
                <w:rFonts w:ascii="Arial Narrow" w:hAnsi="Arial Narrow" w:cs="Times New Roman"/>
                <w:sz w:val="20"/>
                <w:szCs w:val="20"/>
              </w:rPr>
              <w:t xml:space="preserve">Operar equipamento de jateamento preparar e limpar </w:t>
            </w:r>
            <w:proofErr w:type="spellStart"/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Pr="008010B2">
              <w:rPr>
                <w:rFonts w:ascii="Arial Narrow" w:hAnsi="Arial Narrow" w:cs="Times New Roman"/>
                <w:sz w:val="20"/>
                <w:szCs w:val="20"/>
              </w:rPr>
              <w:t>uperficies</w:t>
            </w:r>
            <w:proofErr w:type="spellEnd"/>
            <w:r w:rsidRPr="008010B2">
              <w:rPr>
                <w:rFonts w:ascii="Arial Narrow" w:hAnsi="Arial Narrow" w:cs="Times New Roman"/>
                <w:sz w:val="20"/>
                <w:szCs w:val="20"/>
              </w:rPr>
              <w:t xml:space="preserve">, inspecionar peças antes e após o jateamento, </w:t>
            </w:r>
            <w:proofErr w:type="spellStart"/>
            <w:r w:rsidRPr="008010B2">
              <w:rPr>
                <w:rFonts w:ascii="Arial Narrow" w:hAnsi="Arial Narrow" w:cs="Times New Roman"/>
                <w:sz w:val="20"/>
                <w:szCs w:val="20"/>
              </w:rPr>
              <w:t>ajusatr</w:t>
            </w:r>
            <w:proofErr w:type="spellEnd"/>
            <w:r w:rsidRPr="008010B2">
              <w:rPr>
                <w:rFonts w:ascii="Arial Narrow" w:hAnsi="Arial Narrow" w:cs="Times New Roman"/>
                <w:sz w:val="20"/>
                <w:szCs w:val="20"/>
              </w:rPr>
              <w:t xml:space="preserve"> a pressão e a quantidade de material abrasivo, manter e substituir componentes de equipamentos, remoção de abrasivos gerados pelo jateamento, realizar jateamento de peças em cabine manuseio de bico de jateamento abrasivo para limpeza</w:t>
            </w:r>
          </w:p>
          <w:p w14:paraId="5780C7E3" w14:textId="4AF482D6" w:rsidR="008010B2" w:rsidRPr="00CC2955" w:rsidRDefault="008010B2" w:rsidP="008010B2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0B2">
              <w:rPr>
                <w:rFonts w:ascii="Arial Narrow" w:hAnsi="Arial Narrow" w:cs="Times New Roman"/>
                <w:sz w:val="20"/>
                <w:szCs w:val="20"/>
              </w:rPr>
              <w:t xml:space="preserve">de </w:t>
            </w:r>
            <w:proofErr w:type="spellStart"/>
            <w:r w:rsidRPr="008010B2">
              <w:rPr>
                <w:rFonts w:ascii="Arial Narrow" w:hAnsi="Arial Narrow" w:cs="Times New Roman"/>
                <w:sz w:val="20"/>
                <w:szCs w:val="20"/>
              </w:rPr>
              <w:t>superficies</w:t>
            </w:r>
            <w:proofErr w:type="spellEnd"/>
            <w:r w:rsidRPr="008010B2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</w:tr>
      <w:tr w:rsidR="008010B2" w:rsidRPr="00893EF1" w14:paraId="3EA3BFA2" w14:textId="77777777" w:rsidTr="00946511">
        <w:trPr>
          <w:trHeight w:val="453"/>
        </w:trPr>
        <w:tc>
          <w:tcPr>
            <w:tcW w:w="1476" w:type="dxa"/>
          </w:tcPr>
          <w:p w14:paraId="56F2981B" w14:textId="77777777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14:paraId="33C229B6" w14:textId="77777777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55" w:type="dxa"/>
          </w:tcPr>
          <w:p w14:paraId="3AC70628" w14:textId="77777777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0043FA9C" w14:textId="77777777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897" w:type="dxa"/>
          </w:tcPr>
          <w:p w14:paraId="4AF1F07D" w14:textId="77777777" w:rsidR="008010B2" w:rsidRPr="00CC2955" w:rsidRDefault="008010B2" w:rsidP="008010B2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8010B2" w:rsidRPr="00893EF1" w14:paraId="18F586F8" w14:textId="77777777" w:rsidTr="00946511">
        <w:trPr>
          <w:trHeight w:val="453"/>
        </w:trPr>
        <w:tc>
          <w:tcPr>
            <w:tcW w:w="1476" w:type="dxa"/>
          </w:tcPr>
          <w:p w14:paraId="11F32E07" w14:textId="77777777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14:paraId="39396FF3" w14:textId="77777777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55" w:type="dxa"/>
          </w:tcPr>
          <w:p w14:paraId="6B8899F6" w14:textId="77777777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728766A7" w14:textId="77777777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897" w:type="dxa"/>
          </w:tcPr>
          <w:p w14:paraId="4F7A1146" w14:textId="77777777" w:rsidR="008010B2" w:rsidRPr="00CC2955" w:rsidRDefault="008010B2" w:rsidP="008010B2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8010B2" w:rsidRPr="00893EF1" w14:paraId="00A62FD3" w14:textId="77777777" w:rsidTr="00946511">
        <w:trPr>
          <w:trHeight w:val="453"/>
        </w:trPr>
        <w:tc>
          <w:tcPr>
            <w:tcW w:w="1476" w:type="dxa"/>
          </w:tcPr>
          <w:p w14:paraId="1A09088C" w14:textId="77777777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14:paraId="6799A34C" w14:textId="77777777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55" w:type="dxa"/>
          </w:tcPr>
          <w:p w14:paraId="0C1A7C8B" w14:textId="77777777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6F28A37B" w14:textId="77777777" w:rsidR="008010B2" w:rsidRPr="00CC2955" w:rsidRDefault="008010B2" w:rsidP="008010B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897" w:type="dxa"/>
          </w:tcPr>
          <w:p w14:paraId="05148E5D" w14:textId="77777777" w:rsidR="008010B2" w:rsidRPr="00CC2955" w:rsidRDefault="008010B2" w:rsidP="008010B2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28336600" w14:textId="77777777" w:rsidR="005D3474" w:rsidRDefault="005D3474">
      <w:r>
        <w:br w:type="page"/>
      </w:r>
    </w:p>
    <w:p w14:paraId="01C79B95" w14:textId="77777777" w:rsidR="00026971" w:rsidRDefault="00026971">
      <w:r>
        <w:lastRenderedPageBreak/>
        <w:br w:type="page"/>
      </w:r>
    </w:p>
    <w:p w14:paraId="125FC65D" w14:textId="77777777" w:rsidR="00026971" w:rsidRDefault="00026971">
      <w:r>
        <w:lastRenderedPageBreak/>
        <w:br w:type="page"/>
      </w:r>
    </w:p>
    <w:tbl>
      <w:tblPr>
        <w:tblStyle w:val="Tabelacomgrade"/>
        <w:tblW w:w="10768" w:type="dxa"/>
        <w:tblLook w:val="04A0" w:firstRow="1" w:lastRow="0" w:firstColumn="1" w:lastColumn="0" w:noHBand="0" w:noVBand="1"/>
      </w:tblPr>
      <w:tblGrid>
        <w:gridCol w:w="1246"/>
        <w:gridCol w:w="961"/>
        <w:gridCol w:w="1474"/>
        <w:gridCol w:w="2209"/>
        <w:gridCol w:w="4878"/>
      </w:tblGrid>
      <w:tr w:rsidR="005D3474" w:rsidRPr="00893EF1" w14:paraId="2E889AAE" w14:textId="77777777" w:rsidTr="00FE258D">
        <w:trPr>
          <w:trHeight w:val="453"/>
        </w:trPr>
        <w:tc>
          <w:tcPr>
            <w:tcW w:w="1246" w:type="dxa"/>
            <w:vAlign w:val="center"/>
          </w:tcPr>
          <w:p w14:paraId="593C2771" w14:textId="61A858B3" w:rsidR="005D3474" w:rsidRPr="00893EF1" w:rsidRDefault="005D3474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lastRenderedPageBreak/>
              <w:t>SSMA</w:t>
            </w:r>
          </w:p>
        </w:tc>
        <w:tc>
          <w:tcPr>
            <w:tcW w:w="961" w:type="dxa"/>
            <w:vAlign w:val="center"/>
          </w:tcPr>
          <w:p w14:paraId="73C1F7C9" w14:textId="3F227B9C" w:rsidR="005D3474" w:rsidRPr="00893EF1" w:rsidRDefault="005D3474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vAlign w:val="center"/>
          </w:tcPr>
          <w:p w14:paraId="734BBCC6" w14:textId="28ECD8F4" w:rsidR="005D3474" w:rsidRPr="00893EF1" w:rsidRDefault="005D3474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3B95E15B" w14:textId="32F9343E" w:rsidR="005D3474" w:rsidRPr="00893EF1" w:rsidRDefault="005D3474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Técnico em segurança do trabalho Jr</w:t>
            </w:r>
          </w:p>
        </w:tc>
        <w:tc>
          <w:tcPr>
            <w:tcW w:w="4878" w:type="dxa"/>
          </w:tcPr>
          <w:p w14:paraId="7FF32969" w14:textId="22FE48DA" w:rsidR="005D3474" w:rsidRPr="00893EF1" w:rsidRDefault="005D3474" w:rsidP="005D3474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Elaboram, participam da elaboração e implementam política de saúde e segurança no trabalho (</w:t>
            </w:r>
            <w:proofErr w:type="spellStart"/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sst</w:t>
            </w:r>
            <w:proofErr w:type="spellEnd"/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); realizam acompanhamento e avaliação na área; identificam variáveis de controle de doenças, acidentes, qualidade de vida e meio ambiente. Desenvolvem ações educativas na área de saúde e segurança no trabalho. Participam da adoção de tecnologias e processos de trabalho; gerenciam documentação de </w:t>
            </w:r>
            <w:proofErr w:type="spellStart"/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sst</w:t>
            </w:r>
            <w:proofErr w:type="spellEnd"/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; investigam, analisam acidentes e recomendam medidas de prevenção e controle, gerenciam treinamentos de segurança, elaboram DDS – Diálogos Diários de Segurança, elaborar PPRA – Programa de Prevenção de Riscos Ambientais.</w:t>
            </w:r>
          </w:p>
        </w:tc>
      </w:tr>
      <w:tr w:rsidR="00A251C9" w:rsidRPr="00893EF1" w14:paraId="058A296A" w14:textId="77777777" w:rsidTr="00FE258D">
        <w:trPr>
          <w:trHeight w:val="453"/>
        </w:trPr>
        <w:tc>
          <w:tcPr>
            <w:tcW w:w="1246" w:type="dxa"/>
            <w:vAlign w:val="center"/>
          </w:tcPr>
          <w:p w14:paraId="4822EBD0" w14:textId="1F2C82F3" w:rsidR="00A251C9" w:rsidRPr="00FE258D" w:rsidRDefault="00A251C9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SSMA</w:t>
            </w:r>
          </w:p>
        </w:tc>
        <w:tc>
          <w:tcPr>
            <w:tcW w:w="961" w:type="dxa"/>
            <w:vAlign w:val="center"/>
          </w:tcPr>
          <w:p w14:paraId="7EBD5CD5" w14:textId="09A857D5" w:rsidR="00A251C9" w:rsidRPr="00FE258D" w:rsidRDefault="00A251C9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vAlign w:val="center"/>
          </w:tcPr>
          <w:p w14:paraId="419F4227" w14:textId="1A3E38A9" w:rsidR="00A251C9" w:rsidRPr="00FE258D" w:rsidRDefault="00A251C9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15B9A5DE" w14:textId="70600985" w:rsidR="00A251C9" w:rsidRPr="00FE258D" w:rsidRDefault="00A251C9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Arial"/>
                <w:sz w:val="20"/>
                <w:szCs w:val="20"/>
              </w:rPr>
              <w:t>Aux. Téc. em Segurança do Trabalho</w:t>
            </w:r>
          </w:p>
        </w:tc>
        <w:tc>
          <w:tcPr>
            <w:tcW w:w="4878" w:type="dxa"/>
          </w:tcPr>
          <w:p w14:paraId="2F5A28E1" w14:textId="77777777" w:rsidR="00A251C9" w:rsidRPr="00A251C9" w:rsidRDefault="00A251C9" w:rsidP="00A251C9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A251C9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Auxiliar os Técnicos em Segurança do Trabalho, participam da elaboração e implementam política de saúde e segurança no trabalho (SST); acompanhamento e avaliação na área; identificam variáveis de controle de doenças, acidentes, qualidade de vida e meio ambiente. Desenvolvem ações educativas na área de saúde e segurança no trabalho; participam; organizam documentação de SST; acompanham investigação de acidentes, aplicam treinamentos de segurança, elaboram DDS – Diálogos Diários de Segurança, acompanham ações e treinamentos do PGR – Programa de Gerenciamento de Risco.</w:t>
            </w:r>
          </w:p>
          <w:p w14:paraId="0E1CE502" w14:textId="77777777" w:rsidR="00A251C9" w:rsidRPr="00893EF1" w:rsidRDefault="00A251C9" w:rsidP="00A251C9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</w:tr>
      <w:tr w:rsidR="00D960AF" w:rsidRPr="00893EF1" w14:paraId="29229E85" w14:textId="77777777" w:rsidTr="00FE258D">
        <w:trPr>
          <w:trHeight w:val="453"/>
        </w:trPr>
        <w:tc>
          <w:tcPr>
            <w:tcW w:w="1246" w:type="dxa"/>
            <w:vAlign w:val="center"/>
          </w:tcPr>
          <w:p w14:paraId="20FDA223" w14:textId="56105328" w:rsidR="00D960AF" w:rsidRPr="00FE258D" w:rsidRDefault="00D960AF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SSMA</w:t>
            </w:r>
          </w:p>
        </w:tc>
        <w:tc>
          <w:tcPr>
            <w:tcW w:w="961" w:type="dxa"/>
            <w:vAlign w:val="center"/>
          </w:tcPr>
          <w:p w14:paraId="3D41E451" w14:textId="4B5305E3" w:rsidR="00D960AF" w:rsidRPr="00FE258D" w:rsidRDefault="00D960AF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vAlign w:val="center"/>
          </w:tcPr>
          <w:p w14:paraId="23E0DBD5" w14:textId="4B15C5EF" w:rsidR="00D960AF" w:rsidRPr="00FE258D" w:rsidRDefault="00D960AF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045E3D25" w14:textId="00395BB3" w:rsidR="00D960AF" w:rsidRPr="00FE258D" w:rsidRDefault="00D960AF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E258D">
              <w:rPr>
                <w:rFonts w:ascii="Arial Narrow" w:hAnsi="Arial Narrow" w:cs="Arial"/>
                <w:sz w:val="20"/>
                <w:szCs w:val="20"/>
              </w:rPr>
              <w:t>Observador de Segurança</w:t>
            </w:r>
          </w:p>
        </w:tc>
        <w:tc>
          <w:tcPr>
            <w:tcW w:w="4878" w:type="dxa"/>
          </w:tcPr>
          <w:p w14:paraId="44A19686" w14:textId="77777777" w:rsidR="001B0FFE" w:rsidRPr="001B0FFE" w:rsidRDefault="001B0FFE" w:rsidP="001B0FFE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1B0FFE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Vigiam às atividades de colaboradores em áreas industriais com a finalidade de prevenir acidentes de trabalho, zelam pela segurança das pessoas e pelo cumprimento das leis e regulamentos; recepcionam e controlam a movimentação de pessoas em áreas de acesso livre e restrito, exigem e controlam o correto uso de </w:t>
            </w:r>
            <w:proofErr w:type="spellStart"/>
            <w:r w:rsidRPr="001B0FFE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EPI’s</w:t>
            </w:r>
            <w:proofErr w:type="spellEnd"/>
            <w:r w:rsidRPr="001B0FFE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, auxiliam os Auxiliares e Técnicos em Segurança do Trabalho.</w:t>
            </w:r>
          </w:p>
          <w:p w14:paraId="2E5C61D9" w14:textId="77777777" w:rsidR="00D960AF" w:rsidRPr="00A251C9" w:rsidRDefault="00D960AF" w:rsidP="00D960AF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</w:tr>
      <w:tr w:rsidR="005D3474" w:rsidRPr="00893EF1" w14:paraId="255C3E2A" w14:textId="77777777" w:rsidTr="00FE258D">
        <w:trPr>
          <w:trHeight w:val="453"/>
        </w:trPr>
        <w:tc>
          <w:tcPr>
            <w:tcW w:w="1246" w:type="dxa"/>
            <w:vAlign w:val="center"/>
          </w:tcPr>
          <w:p w14:paraId="6EFA3D5F" w14:textId="5516802F" w:rsidR="005D3474" w:rsidRPr="00893EF1" w:rsidRDefault="005D3474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Operacional I</w:t>
            </w:r>
          </w:p>
        </w:tc>
        <w:tc>
          <w:tcPr>
            <w:tcW w:w="961" w:type="dxa"/>
            <w:vAlign w:val="center"/>
          </w:tcPr>
          <w:p w14:paraId="11116545" w14:textId="5DFF37AE" w:rsidR="005D3474" w:rsidRPr="00893EF1" w:rsidRDefault="005D3474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vAlign w:val="center"/>
          </w:tcPr>
          <w:p w14:paraId="6366B000" w14:textId="3BB6AE5E" w:rsidR="005D3474" w:rsidRPr="00893EF1" w:rsidRDefault="005D3474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757AE915" w14:textId="2F4A2D75" w:rsidR="005D3474" w:rsidRPr="00893EF1" w:rsidRDefault="005D3474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Funileiro</w:t>
            </w:r>
          </w:p>
        </w:tc>
        <w:tc>
          <w:tcPr>
            <w:tcW w:w="4878" w:type="dxa"/>
          </w:tcPr>
          <w:p w14:paraId="074CB8DA" w14:textId="69DC76AF" w:rsidR="005D3474" w:rsidRPr="00893EF1" w:rsidRDefault="005D3474" w:rsidP="005D3474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Confeccionam, reparam e instalam peças e elementos diversos em chapas de metal como inox e alumínio.</w:t>
            </w:r>
          </w:p>
        </w:tc>
      </w:tr>
      <w:tr w:rsidR="003140B0" w:rsidRPr="00893EF1" w14:paraId="51BFDD48" w14:textId="77777777" w:rsidTr="00FE258D">
        <w:trPr>
          <w:trHeight w:val="453"/>
        </w:trPr>
        <w:tc>
          <w:tcPr>
            <w:tcW w:w="1246" w:type="dxa"/>
            <w:vAlign w:val="center"/>
          </w:tcPr>
          <w:p w14:paraId="465CC963" w14:textId="7D3EEE75" w:rsidR="003140B0" w:rsidRPr="00FE258D" w:rsidRDefault="003140B0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Operacional I</w:t>
            </w:r>
          </w:p>
        </w:tc>
        <w:tc>
          <w:tcPr>
            <w:tcW w:w="961" w:type="dxa"/>
            <w:vAlign w:val="center"/>
          </w:tcPr>
          <w:p w14:paraId="70A6B314" w14:textId="724EF5CA" w:rsidR="003140B0" w:rsidRPr="00FE258D" w:rsidRDefault="003140B0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vAlign w:val="center"/>
          </w:tcPr>
          <w:p w14:paraId="4630F77B" w14:textId="5A383DE4" w:rsidR="003140B0" w:rsidRPr="00FE258D" w:rsidRDefault="003140B0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5F931534" w14:textId="5FC42945" w:rsidR="003140B0" w:rsidRPr="00FE258D" w:rsidRDefault="003140B0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Encarregado</w:t>
            </w:r>
          </w:p>
        </w:tc>
        <w:tc>
          <w:tcPr>
            <w:tcW w:w="4878" w:type="dxa"/>
          </w:tcPr>
          <w:p w14:paraId="144EE1EB" w14:textId="77777777" w:rsidR="00757B8E" w:rsidRPr="00757B8E" w:rsidRDefault="00757B8E" w:rsidP="00757B8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57B8E">
              <w:rPr>
                <w:rFonts w:ascii="Arial Narrow" w:hAnsi="Arial Narrow"/>
                <w:sz w:val="20"/>
                <w:szCs w:val="20"/>
              </w:rPr>
              <w:t>Identificam serviços de instalação de materiais isolantes, selecionam materiais a serem aplicados, solicitam liberação da área de trabalho, preenchem PT – Permissão de Trabalho. Chefia e lidera isoladores, funileiros montadores /traçadores e montadores de andaime. Fazem medição de serviços prestados</w:t>
            </w:r>
          </w:p>
          <w:p w14:paraId="28A15ED5" w14:textId="313DA680" w:rsidR="003140B0" w:rsidRPr="00893EF1" w:rsidRDefault="00757B8E" w:rsidP="00757B8E">
            <w:pPr>
              <w:jc w:val="both"/>
            </w:pPr>
            <w:r w:rsidRPr="00757B8E">
              <w:rPr>
                <w:rFonts w:ascii="Arial Narrow" w:hAnsi="Arial Narrow"/>
                <w:sz w:val="20"/>
                <w:szCs w:val="20"/>
              </w:rPr>
              <w:lastRenderedPageBreak/>
              <w:t>para faturamento.</w:t>
            </w:r>
          </w:p>
        </w:tc>
      </w:tr>
      <w:tr w:rsidR="009D1D38" w:rsidRPr="00893EF1" w14:paraId="3FD6C858" w14:textId="77777777" w:rsidTr="007B1554">
        <w:trPr>
          <w:trHeight w:val="453"/>
        </w:trPr>
        <w:tc>
          <w:tcPr>
            <w:tcW w:w="1246" w:type="dxa"/>
            <w:vAlign w:val="center"/>
          </w:tcPr>
          <w:p w14:paraId="409C7C50" w14:textId="241F9103" w:rsidR="009D1D38" w:rsidRPr="007B1554" w:rsidRDefault="009D1D38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lastRenderedPageBreak/>
              <w:t>Operacional I</w:t>
            </w:r>
          </w:p>
        </w:tc>
        <w:tc>
          <w:tcPr>
            <w:tcW w:w="961" w:type="dxa"/>
            <w:vAlign w:val="center"/>
          </w:tcPr>
          <w:p w14:paraId="4E59ED17" w14:textId="6A0AD91C" w:rsidR="009D1D38" w:rsidRPr="007B1554" w:rsidRDefault="009D1D38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vAlign w:val="center"/>
          </w:tcPr>
          <w:p w14:paraId="6AE97800" w14:textId="3D37E9C7" w:rsidR="009D1D38" w:rsidRPr="007B1554" w:rsidRDefault="009D1D38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19AD8061" w14:textId="314C27E1" w:rsidR="009D1D38" w:rsidRPr="007B1554" w:rsidRDefault="009D1D38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Encarregado de Isolamento</w:t>
            </w:r>
          </w:p>
        </w:tc>
        <w:tc>
          <w:tcPr>
            <w:tcW w:w="4878" w:type="dxa"/>
          </w:tcPr>
          <w:p w14:paraId="54CCBBF3" w14:textId="77777777" w:rsidR="008055C4" w:rsidRPr="008055C4" w:rsidRDefault="008055C4" w:rsidP="008055C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055C4">
              <w:rPr>
                <w:rFonts w:ascii="Arial Narrow" w:hAnsi="Arial Narrow"/>
                <w:sz w:val="20"/>
                <w:szCs w:val="20"/>
              </w:rPr>
              <w:t>Identificam serviços de instalação de materiais isolantes, selecionam materiais a serem aplicados, solicitam liberação da área de trabalho, preenchem PT – Permissão de Trabalho. Chefia e lidera isoladores, funileiros montadores /traçadores e montadores de andaime. Fazem medição de serviços prestados</w:t>
            </w:r>
          </w:p>
          <w:p w14:paraId="3022BDC4" w14:textId="4D5330A5" w:rsidR="009D1D38" w:rsidRPr="00757B8E" w:rsidRDefault="008055C4" w:rsidP="008055C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055C4">
              <w:rPr>
                <w:rFonts w:ascii="Arial Narrow" w:hAnsi="Arial Narrow"/>
                <w:sz w:val="20"/>
                <w:szCs w:val="20"/>
              </w:rPr>
              <w:t>para faturamento.</w:t>
            </w:r>
          </w:p>
        </w:tc>
      </w:tr>
      <w:tr w:rsidR="00AA56F1" w:rsidRPr="00893EF1" w14:paraId="2CF134BD" w14:textId="77777777" w:rsidTr="007B1554">
        <w:trPr>
          <w:trHeight w:val="453"/>
        </w:trPr>
        <w:tc>
          <w:tcPr>
            <w:tcW w:w="1246" w:type="dxa"/>
            <w:vAlign w:val="center"/>
          </w:tcPr>
          <w:p w14:paraId="55F4082A" w14:textId="683801F3" w:rsidR="00AA56F1" w:rsidRPr="007B1554" w:rsidRDefault="00AA56F1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Operacional I</w:t>
            </w:r>
          </w:p>
        </w:tc>
        <w:tc>
          <w:tcPr>
            <w:tcW w:w="961" w:type="dxa"/>
            <w:vAlign w:val="center"/>
          </w:tcPr>
          <w:p w14:paraId="0DEA2155" w14:textId="47AFA337" w:rsidR="00AA56F1" w:rsidRPr="007B1554" w:rsidRDefault="00AA56F1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vAlign w:val="center"/>
          </w:tcPr>
          <w:p w14:paraId="6A0D66D5" w14:textId="381549F3" w:rsidR="00AA56F1" w:rsidRPr="007B1554" w:rsidRDefault="00AA56F1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1F2EF8FC" w14:textId="34DBFEFB" w:rsidR="00AA56F1" w:rsidRPr="007B1554" w:rsidRDefault="00B66F74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Arial"/>
                <w:sz w:val="20"/>
                <w:szCs w:val="20"/>
              </w:rPr>
              <w:t>Operador</w:t>
            </w:r>
          </w:p>
        </w:tc>
        <w:tc>
          <w:tcPr>
            <w:tcW w:w="4878" w:type="dxa"/>
          </w:tcPr>
          <w:p w14:paraId="0AAE182E" w14:textId="77777777" w:rsidR="00B66F74" w:rsidRPr="00B66F74" w:rsidRDefault="00B66F74" w:rsidP="00B66F74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B66F74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Operam máquina de cortar tijolos e refratários. Demolem com</w:t>
            </w:r>
          </w:p>
          <w:p w14:paraId="68129BD5" w14:textId="53E247F2" w:rsidR="00AA56F1" w:rsidRPr="00E54DC2" w:rsidRDefault="00B66F74" w:rsidP="00B66F74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B66F74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martelete pneumático fornos.</w:t>
            </w:r>
          </w:p>
        </w:tc>
      </w:tr>
      <w:tr w:rsidR="00125A6E" w:rsidRPr="00893EF1" w14:paraId="1897DDE4" w14:textId="77777777" w:rsidTr="007B1554">
        <w:trPr>
          <w:trHeight w:val="453"/>
        </w:trPr>
        <w:tc>
          <w:tcPr>
            <w:tcW w:w="1246" w:type="dxa"/>
            <w:vAlign w:val="center"/>
          </w:tcPr>
          <w:p w14:paraId="67FE0AB0" w14:textId="36960A99" w:rsidR="00125A6E" w:rsidRPr="007B1554" w:rsidRDefault="00125A6E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Operacional I</w:t>
            </w:r>
          </w:p>
        </w:tc>
        <w:tc>
          <w:tcPr>
            <w:tcW w:w="961" w:type="dxa"/>
            <w:vAlign w:val="center"/>
          </w:tcPr>
          <w:p w14:paraId="17ECDD94" w14:textId="3521703E" w:rsidR="00125A6E" w:rsidRPr="007B1554" w:rsidRDefault="00125A6E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vAlign w:val="center"/>
          </w:tcPr>
          <w:p w14:paraId="74FD2FDC" w14:textId="5EDBD124" w:rsidR="00125A6E" w:rsidRPr="007B1554" w:rsidRDefault="00125A6E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3021F47F" w14:textId="3C07DDA3" w:rsidR="00125A6E" w:rsidRPr="007B1554" w:rsidRDefault="00125A6E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7B1554">
              <w:rPr>
                <w:rFonts w:ascii="Arial Narrow" w:hAnsi="Arial Narrow" w:cs="Arial"/>
                <w:sz w:val="20"/>
                <w:szCs w:val="20"/>
              </w:rPr>
              <w:t xml:space="preserve">Operador de Maquina </w:t>
            </w:r>
            <w:proofErr w:type="spellStart"/>
            <w:r w:rsidRPr="007B1554">
              <w:rPr>
                <w:rFonts w:ascii="Arial Narrow" w:hAnsi="Arial Narrow" w:cs="Arial"/>
                <w:sz w:val="20"/>
                <w:szCs w:val="20"/>
              </w:rPr>
              <w:t>injetadora</w:t>
            </w:r>
            <w:proofErr w:type="spellEnd"/>
          </w:p>
        </w:tc>
        <w:tc>
          <w:tcPr>
            <w:tcW w:w="4878" w:type="dxa"/>
          </w:tcPr>
          <w:p w14:paraId="14CE8F4F" w14:textId="77777777" w:rsidR="00125A6E" w:rsidRPr="00125A6E" w:rsidRDefault="00125A6E" w:rsidP="00125A6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25A6E">
              <w:rPr>
                <w:rFonts w:ascii="Arial Narrow" w:hAnsi="Arial Narrow"/>
                <w:sz w:val="20"/>
                <w:szCs w:val="20"/>
              </w:rPr>
              <w:t>Preparam matérias-primas, máquinas e moldes para fabricação dos produtos. Controlam o processo de produção. Trabalham em conformidade a normas e procedimentos técnicos de qualidade, segurança, higiene, saúde e preservação ambiental.</w:t>
            </w:r>
          </w:p>
          <w:p w14:paraId="21AD836E" w14:textId="77777777" w:rsidR="00125A6E" w:rsidRPr="00B66F74" w:rsidRDefault="00125A6E" w:rsidP="00125A6E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</w:tr>
      <w:tr w:rsidR="00D57828" w:rsidRPr="00893EF1" w14:paraId="50A82135" w14:textId="77777777" w:rsidTr="007B1554">
        <w:trPr>
          <w:trHeight w:val="453"/>
        </w:trPr>
        <w:tc>
          <w:tcPr>
            <w:tcW w:w="1246" w:type="dxa"/>
            <w:vAlign w:val="center"/>
          </w:tcPr>
          <w:p w14:paraId="0AE7A8D0" w14:textId="3E9B81EC" w:rsidR="00D57828" w:rsidRPr="007B1554" w:rsidRDefault="00D57828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Operacional I</w:t>
            </w:r>
          </w:p>
        </w:tc>
        <w:tc>
          <w:tcPr>
            <w:tcW w:w="961" w:type="dxa"/>
            <w:vAlign w:val="center"/>
          </w:tcPr>
          <w:p w14:paraId="7443E78F" w14:textId="6ED411EE" w:rsidR="00D57828" w:rsidRPr="007B1554" w:rsidRDefault="00D57828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vAlign w:val="center"/>
          </w:tcPr>
          <w:p w14:paraId="6C175B66" w14:textId="58C0C9A7" w:rsidR="00D57828" w:rsidRPr="007B1554" w:rsidRDefault="00D57828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571A3B09" w14:textId="3E4D65A7" w:rsidR="00D57828" w:rsidRPr="007B1554" w:rsidRDefault="00D57828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7B1554">
              <w:rPr>
                <w:rFonts w:ascii="Arial Narrow" w:hAnsi="Arial Narrow" w:cs="Arial"/>
                <w:sz w:val="20"/>
                <w:szCs w:val="20"/>
              </w:rPr>
              <w:t>Carpinteiro</w:t>
            </w:r>
          </w:p>
        </w:tc>
        <w:tc>
          <w:tcPr>
            <w:tcW w:w="4878" w:type="dxa"/>
          </w:tcPr>
          <w:p w14:paraId="5251119C" w14:textId="77777777" w:rsidR="00D57828" w:rsidRPr="00D57828" w:rsidRDefault="00D57828" w:rsidP="00D57828">
            <w:pPr>
              <w:spacing w:line="360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57828">
              <w:rPr>
                <w:rFonts w:ascii="Arial Narrow" w:hAnsi="Arial Narrow" w:cs="Arial"/>
                <w:sz w:val="20"/>
                <w:szCs w:val="20"/>
              </w:rPr>
              <w:t>Realizam serviços de carpintaria, preparam canteiro de obras e montam fôrmas metálicas. Confeccionam fôrmas de madeira, constroem proteção de madeira. Finalizam serviços tais como limpeza e lubrificação de fôrmas metálicas, seleção de materiais reutilizáveis, armazenamento de peças e equipamentos.</w:t>
            </w:r>
          </w:p>
          <w:p w14:paraId="2457A02A" w14:textId="77777777" w:rsidR="00D57828" w:rsidRPr="00D57828" w:rsidRDefault="00D57828" w:rsidP="00D57828">
            <w:pPr>
              <w:jc w:val="both"/>
              <w:rPr>
                <w:rFonts w:ascii="Arial Narrow" w:hAnsi="Arial Narrow" w:cs="Arial"/>
                <w:color w:val="FF0000"/>
                <w:sz w:val="20"/>
                <w:szCs w:val="20"/>
              </w:rPr>
            </w:pPr>
          </w:p>
        </w:tc>
      </w:tr>
    </w:tbl>
    <w:p w14:paraId="47AC429A" w14:textId="77777777" w:rsidR="00026971" w:rsidRDefault="00026971">
      <w:r>
        <w:br w:type="page"/>
      </w:r>
    </w:p>
    <w:tbl>
      <w:tblPr>
        <w:tblStyle w:val="Tabelacomgrade"/>
        <w:tblW w:w="10768" w:type="dxa"/>
        <w:tblLook w:val="04A0" w:firstRow="1" w:lastRow="0" w:firstColumn="1" w:lastColumn="0" w:noHBand="0" w:noVBand="1"/>
      </w:tblPr>
      <w:tblGrid>
        <w:gridCol w:w="1246"/>
        <w:gridCol w:w="961"/>
        <w:gridCol w:w="1474"/>
        <w:gridCol w:w="2126"/>
        <w:gridCol w:w="4961"/>
      </w:tblGrid>
      <w:tr w:rsidR="005D3474" w:rsidRPr="00893EF1" w14:paraId="3758A8CE" w14:textId="77777777" w:rsidTr="00026971">
        <w:trPr>
          <w:trHeight w:val="453"/>
        </w:trPr>
        <w:tc>
          <w:tcPr>
            <w:tcW w:w="1246" w:type="dxa"/>
          </w:tcPr>
          <w:p w14:paraId="63003190" w14:textId="7F49A783" w:rsidR="005D3474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lastRenderedPageBreak/>
              <w:t>Operacional I</w:t>
            </w:r>
          </w:p>
        </w:tc>
        <w:tc>
          <w:tcPr>
            <w:tcW w:w="961" w:type="dxa"/>
          </w:tcPr>
          <w:p w14:paraId="197A3A5E" w14:textId="534D1C5B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</w:tcPr>
          <w:p w14:paraId="011DEA3D" w14:textId="5045A72C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6" w:type="dxa"/>
          </w:tcPr>
          <w:p w14:paraId="73AFE193" w14:textId="5D4CBC3E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Ajudante</w:t>
            </w:r>
          </w:p>
        </w:tc>
        <w:tc>
          <w:tcPr>
            <w:tcW w:w="4961" w:type="dxa"/>
          </w:tcPr>
          <w:p w14:paraId="3D6DC62E" w14:textId="4B175668" w:rsidR="005D3474" w:rsidRPr="00893EF1" w:rsidRDefault="005D3474" w:rsidP="005D3474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/>
                <w:sz w:val="20"/>
                <w:szCs w:val="20"/>
              </w:rPr>
              <w:t>Apoio ao pedreiro em demolição de tijolo/concreto refratário, isolante e antiácido em equipamentos, Preparação de argamassas e concreto refratário para aplicação. Apoio ao Isolador e ao Funileiro em atividades de aplicação e remoção de Isolamentos com revestimentos em chapa, em linhas e equipamentos. Transporte e ordenamento de materiais e limpeza das áreas.</w:t>
            </w:r>
          </w:p>
        </w:tc>
      </w:tr>
      <w:tr w:rsidR="005D3474" w:rsidRPr="00893EF1" w14:paraId="24AD54A9" w14:textId="77777777" w:rsidTr="00026971">
        <w:trPr>
          <w:trHeight w:val="453"/>
        </w:trPr>
        <w:tc>
          <w:tcPr>
            <w:tcW w:w="1246" w:type="dxa"/>
          </w:tcPr>
          <w:p w14:paraId="55EC3C5F" w14:textId="51B60DD5" w:rsidR="005D3474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II</w:t>
            </w:r>
          </w:p>
        </w:tc>
        <w:tc>
          <w:tcPr>
            <w:tcW w:w="961" w:type="dxa"/>
          </w:tcPr>
          <w:p w14:paraId="62D4EA5E" w14:textId="331B0768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</w:tcPr>
          <w:p w14:paraId="1D2FFA88" w14:textId="2EF7EC03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6" w:type="dxa"/>
          </w:tcPr>
          <w:p w14:paraId="54AAF9D7" w14:textId="7346C9D7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Motorista</w:t>
            </w:r>
          </w:p>
        </w:tc>
        <w:tc>
          <w:tcPr>
            <w:tcW w:w="4961" w:type="dxa"/>
          </w:tcPr>
          <w:p w14:paraId="3E3F7D0E" w14:textId="5C81B447" w:rsidR="005D3474" w:rsidRPr="003A5C7B" w:rsidRDefault="005D3474" w:rsidP="005D3474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3A5C7B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Transportam, coletam e entregam cargas em geral; guincham, destombam e removem veículos avariados e prestam socorro mecânico. Movimentam cargas volumosas e pesadas, podem, também, operar equipamentos, realizar inspeções e reparos em veículos, vistoriar cargas, além de verificar documentação de veículos e de cargas. Definem rotas e asseguram a regularidade do transporte. As atividades são desenvolvidas em conformidade com normas e procedimentos técnicos e de segurança.</w:t>
            </w:r>
          </w:p>
        </w:tc>
      </w:tr>
      <w:tr w:rsidR="005D3474" w:rsidRPr="00893EF1" w14:paraId="3BB4CDDA" w14:textId="77777777" w:rsidTr="00026971">
        <w:trPr>
          <w:trHeight w:val="453"/>
        </w:trPr>
        <w:tc>
          <w:tcPr>
            <w:tcW w:w="1246" w:type="dxa"/>
          </w:tcPr>
          <w:p w14:paraId="2959C090" w14:textId="31921627" w:rsidR="005D3474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II</w:t>
            </w:r>
          </w:p>
        </w:tc>
        <w:tc>
          <w:tcPr>
            <w:tcW w:w="961" w:type="dxa"/>
          </w:tcPr>
          <w:p w14:paraId="733D2143" w14:textId="74B15C3A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</w:tcPr>
          <w:p w14:paraId="0B31F616" w14:textId="532C2224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6" w:type="dxa"/>
          </w:tcPr>
          <w:p w14:paraId="16BA6F74" w14:textId="1491CFF6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Motorista de Caminhão</w:t>
            </w:r>
          </w:p>
        </w:tc>
        <w:tc>
          <w:tcPr>
            <w:tcW w:w="4961" w:type="dxa"/>
          </w:tcPr>
          <w:p w14:paraId="0952773B" w14:textId="51F0EC8D" w:rsidR="005D3474" w:rsidRPr="00893EF1" w:rsidRDefault="005D3474" w:rsidP="005D3474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3A5C7B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Transportam, coletam e entregam cargas em geral; guincham, destombam e removem veículos avariados e prestam socorro mecânico. Movimentam cargas volumosas e pesadas, podem, também, operar equipamentos, realizar inspeções e reparos em veículos, vistoriar cargas, além de verificar documentação de veículos e de cargas. Definem rotas e asseguram a regularidade do transporte. As atividades são desenvolvidas em conformidade com normas e procedimentos técnicos e de segurança.</w:t>
            </w:r>
          </w:p>
        </w:tc>
      </w:tr>
      <w:tr w:rsidR="005D3474" w:rsidRPr="00893EF1" w14:paraId="49B72E7D" w14:textId="77777777" w:rsidTr="00026971">
        <w:trPr>
          <w:trHeight w:val="453"/>
        </w:trPr>
        <w:tc>
          <w:tcPr>
            <w:tcW w:w="1246" w:type="dxa"/>
          </w:tcPr>
          <w:p w14:paraId="5EC9A939" w14:textId="75ABE836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III </w:t>
            </w:r>
          </w:p>
        </w:tc>
        <w:tc>
          <w:tcPr>
            <w:tcW w:w="961" w:type="dxa"/>
          </w:tcPr>
          <w:p w14:paraId="796DD2FC" w14:textId="78A0971F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</w:t>
            </w:r>
            <w:r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1474" w:type="dxa"/>
          </w:tcPr>
          <w:p w14:paraId="0544013D" w14:textId="42BC09C6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6" w:type="dxa"/>
          </w:tcPr>
          <w:p w14:paraId="1CF04606" w14:textId="28C7C5D4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Encarregado de Isolamento</w:t>
            </w:r>
          </w:p>
        </w:tc>
        <w:tc>
          <w:tcPr>
            <w:tcW w:w="4961" w:type="dxa"/>
          </w:tcPr>
          <w:p w14:paraId="48BB04E2" w14:textId="2711C106" w:rsidR="005D3474" w:rsidRPr="00893EF1" w:rsidRDefault="005D3474" w:rsidP="005D3474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Identificam serviços de instalação de materiais isolantes, selecionam materiais a serem aplicados, solicitam liberação da área de trabalho, preenchem PT – Permissão de Trabalho. Chefia e lidera isoladores, funileiros montadores /traçadores e montadores de andaime. Fazem medição de serviços prestados para faturamento.</w:t>
            </w:r>
          </w:p>
        </w:tc>
      </w:tr>
      <w:tr w:rsidR="00FC03CF" w:rsidRPr="00893EF1" w14:paraId="6B60A808" w14:textId="77777777" w:rsidTr="00EC26B4">
        <w:trPr>
          <w:trHeight w:val="453"/>
        </w:trPr>
        <w:tc>
          <w:tcPr>
            <w:tcW w:w="1246" w:type="dxa"/>
          </w:tcPr>
          <w:p w14:paraId="137F49D4" w14:textId="64FD1E1C" w:rsidR="00FC03CF" w:rsidRPr="00893EF1" w:rsidRDefault="00FC03CF" w:rsidP="00FC03C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 w:rsidR="00EC26B4">
              <w:rPr>
                <w:rFonts w:ascii="Arial Narrow" w:hAnsi="Arial Narrow" w:cs="Times New Roman"/>
                <w:sz w:val="20"/>
                <w:szCs w:val="20"/>
              </w:rPr>
              <w:t xml:space="preserve"> III</w:t>
            </w:r>
          </w:p>
        </w:tc>
        <w:tc>
          <w:tcPr>
            <w:tcW w:w="961" w:type="dxa"/>
          </w:tcPr>
          <w:p w14:paraId="15400A62" w14:textId="7AFF24C6" w:rsidR="00FC03CF" w:rsidRPr="00893EF1" w:rsidRDefault="00FC03CF" w:rsidP="00FC03C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</w:t>
            </w:r>
            <w:r w:rsidR="003A5C7B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1474" w:type="dxa"/>
          </w:tcPr>
          <w:p w14:paraId="54DB0633" w14:textId="7B67C4E3" w:rsidR="00FC03CF" w:rsidRPr="00893EF1" w:rsidRDefault="00FC03CF" w:rsidP="00FC03C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6" w:type="dxa"/>
          </w:tcPr>
          <w:p w14:paraId="7189BFFF" w14:textId="2B0E0543" w:rsidR="00FC03CF" w:rsidRPr="00893EF1" w:rsidRDefault="00FC03CF" w:rsidP="00FC03C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Encarregado de Refratário</w:t>
            </w:r>
          </w:p>
        </w:tc>
        <w:tc>
          <w:tcPr>
            <w:tcW w:w="4961" w:type="dxa"/>
          </w:tcPr>
          <w:p w14:paraId="4C9781F0" w14:textId="70C3FBD2" w:rsidR="00FC03CF" w:rsidRPr="00893EF1" w:rsidRDefault="00FC03CF" w:rsidP="00FC03CF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Identificam serviços de refratário, selecionam materiais a serem aplicados, solicitam liberação da área de trabalho, preenchem PT – Permissão de Trabalho, chefia e lidera ajudantes, pedreiros, operadores montadores de andaime. Fazem medição de serviços prestados para faturamento.</w:t>
            </w:r>
          </w:p>
        </w:tc>
      </w:tr>
    </w:tbl>
    <w:p w14:paraId="0A1BC7E2" w14:textId="77777777" w:rsidR="00026971" w:rsidRDefault="00026971">
      <w:r>
        <w:br w:type="page"/>
      </w:r>
    </w:p>
    <w:tbl>
      <w:tblPr>
        <w:tblStyle w:val="Tabelacomgrade"/>
        <w:tblW w:w="10768" w:type="dxa"/>
        <w:tblLook w:val="04A0" w:firstRow="1" w:lastRow="0" w:firstColumn="1" w:lastColumn="0" w:noHBand="0" w:noVBand="1"/>
      </w:tblPr>
      <w:tblGrid>
        <w:gridCol w:w="1129"/>
        <w:gridCol w:w="1130"/>
        <w:gridCol w:w="1447"/>
        <w:gridCol w:w="2121"/>
        <w:gridCol w:w="4941"/>
      </w:tblGrid>
      <w:tr w:rsidR="00470706" w:rsidRPr="00893EF1" w14:paraId="4D5EA983" w14:textId="77777777" w:rsidTr="00026971">
        <w:trPr>
          <w:trHeight w:val="453"/>
        </w:trPr>
        <w:tc>
          <w:tcPr>
            <w:tcW w:w="1129" w:type="dxa"/>
          </w:tcPr>
          <w:p w14:paraId="761B1E8F" w14:textId="6D5251DF" w:rsidR="00470706" w:rsidRPr="00893EF1" w:rsidRDefault="00893EF1" w:rsidP="004B62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lastRenderedPageBreak/>
              <w:br w:type="page"/>
            </w:r>
            <w:r w:rsidR="00EC26B4"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 w:rsidR="00EC26B4">
              <w:rPr>
                <w:rFonts w:ascii="Arial Narrow" w:hAnsi="Arial Narrow" w:cs="Times New Roman"/>
                <w:sz w:val="20"/>
                <w:szCs w:val="20"/>
              </w:rPr>
              <w:t xml:space="preserve"> III</w:t>
            </w:r>
          </w:p>
        </w:tc>
        <w:tc>
          <w:tcPr>
            <w:tcW w:w="1130" w:type="dxa"/>
          </w:tcPr>
          <w:p w14:paraId="09704445" w14:textId="19DF573D" w:rsidR="00470706" w:rsidRPr="00893EF1" w:rsidRDefault="00470706" w:rsidP="0047070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</w:t>
            </w:r>
            <w:r w:rsidR="003A5C7B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1447" w:type="dxa"/>
          </w:tcPr>
          <w:p w14:paraId="32F7C955" w14:textId="4A561FAE" w:rsidR="00470706" w:rsidRPr="00893EF1" w:rsidRDefault="00470706" w:rsidP="0047070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1" w:type="dxa"/>
          </w:tcPr>
          <w:p w14:paraId="66F3998B" w14:textId="6AB41F7F" w:rsidR="00470706" w:rsidRPr="00893EF1" w:rsidRDefault="00470706" w:rsidP="00470706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Encarregado</w:t>
            </w:r>
          </w:p>
        </w:tc>
        <w:tc>
          <w:tcPr>
            <w:tcW w:w="4941" w:type="dxa"/>
          </w:tcPr>
          <w:p w14:paraId="2A565745" w14:textId="71F52CBE" w:rsidR="00470706" w:rsidRPr="00893EF1" w:rsidRDefault="00580585" w:rsidP="00470706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Identificam serviços de instalação de materiais isolantes, selecionam materiais a serem aplicados, solicitam liberação da área de trabalho, preenchem PT – Permissão de Trabalho. Chefia e lidera isoladores, funileiros montadores /traçadores e montadores de andaime. Fazem medição de serviços prestados para faturamento.</w:t>
            </w:r>
          </w:p>
        </w:tc>
      </w:tr>
      <w:tr w:rsidR="00470706" w:rsidRPr="00893EF1" w14:paraId="6114EB01" w14:textId="77777777" w:rsidTr="00026971">
        <w:trPr>
          <w:trHeight w:val="453"/>
        </w:trPr>
        <w:tc>
          <w:tcPr>
            <w:tcW w:w="1129" w:type="dxa"/>
          </w:tcPr>
          <w:p w14:paraId="4399F050" w14:textId="2A21666F" w:rsidR="00470706" w:rsidRPr="00893EF1" w:rsidRDefault="00EC26B4" w:rsidP="004B62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III</w:t>
            </w:r>
          </w:p>
        </w:tc>
        <w:tc>
          <w:tcPr>
            <w:tcW w:w="1130" w:type="dxa"/>
          </w:tcPr>
          <w:p w14:paraId="03A51238" w14:textId="346B0F8F" w:rsidR="00470706" w:rsidRPr="00893EF1" w:rsidRDefault="00470706" w:rsidP="0047070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06</w:t>
            </w:r>
          </w:p>
        </w:tc>
        <w:tc>
          <w:tcPr>
            <w:tcW w:w="1447" w:type="dxa"/>
          </w:tcPr>
          <w:p w14:paraId="6EB8AA0F" w14:textId="510956B8" w:rsidR="00470706" w:rsidRPr="00893EF1" w:rsidRDefault="00470706" w:rsidP="0047070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 xml:space="preserve">Reconhecimento </w:t>
            </w:r>
          </w:p>
        </w:tc>
        <w:tc>
          <w:tcPr>
            <w:tcW w:w="2121" w:type="dxa"/>
          </w:tcPr>
          <w:p w14:paraId="3D60F8BC" w14:textId="6459DF02" w:rsidR="00470706" w:rsidRPr="00893EF1" w:rsidRDefault="00470706" w:rsidP="00470706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 xml:space="preserve">Pedreiro </w:t>
            </w:r>
          </w:p>
        </w:tc>
        <w:tc>
          <w:tcPr>
            <w:tcW w:w="4941" w:type="dxa"/>
          </w:tcPr>
          <w:p w14:paraId="4C3324BB" w14:textId="02EC0D53" w:rsidR="00470706" w:rsidRPr="00893EF1" w:rsidRDefault="00580585" w:rsidP="00470706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Organizam e preparam o local de trabalho na obra; constroem fundações e estruturas de alvenaria. Aplicam revestimentos e contrapisos, confeccionam formas de madeiras para concreto refratário, montam pisos.</w:t>
            </w:r>
          </w:p>
        </w:tc>
      </w:tr>
      <w:tr w:rsidR="007A2448" w:rsidRPr="00893EF1" w14:paraId="5A51E482" w14:textId="77777777" w:rsidTr="00026971">
        <w:trPr>
          <w:trHeight w:val="453"/>
        </w:trPr>
        <w:tc>
          <w:tcPr>
            <w:tcW w:w="1129" w:type="dxa"/>
          </w:tcPr>
          <w:p w14:paraId="7A8873BB" w14:textId="2B9B8039" w:rsidR="007A2448" w:rsidRPr="00893EF1" w:rsidRDefault="00EC26B4" w:rsidP="004B62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III</w:t>
            </w:r>
          </w:p>
        </w:tc>
        <w:tc>
          <w:tcPr>
            <w:tcW w:w="1130" w:type="dxa"/>
          </w:tcPr>
          <w:p w14:paraId="5FCCBC20" w14:textId="34F5977D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06</w:t>
            </w:r>
          </w:p>
        </w:tc>
        <w:tc>
          <w:tcPr>
            <w:tcW w:w="1447" w:type="dxa"/>
          </w:tcPr>
          <w:p w14:paraId="4C5A06BE" w14:textId="4CC17199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 xml:space="preserve">Reconhecimento </w:t>
            </w:r>
          </w:p>
        </w:tc>
        <w:tc>
          <w:tcPr>
            <w:tcW w:w="2121" w:type="dxa"/>
          </w:tcPr>
          <w:p w14:paraId="34C18F2D" w14:textId="74163FD2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Pedreiro refratarista</w:t>
            </w:r>
          </w:p>
        </w:tc>
        <w:tc>
          <w:tcPr>
            <w:tcW w:w="4941" w:type="dxa"/>
          </w:tcPr>
          <w:p w14:paraId="009E7743" w14:textId="2DC9A8D2" w:rsidR="007A2448" w:rsidRPr="00893EF1" w:rsidRDefault="00580585" w:rsidP="007A2448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Aplicam revestimentos, confeccionam formas de madeiras para concreto refratário, montam pisos, constroem estruturas, demolem concreto refratário, aplicam material refratário, e isolante em equipamentos.</w:t>
            </w:r>
          </w:p>
        </w:tc>
      </w:tr>
      <w:tr w:rsidR="007A2448" w:rsidRPr="00893EF1" w14:paraId="3A91F16D" w14:textId="77777777" w:rsidTr="00026971">
        <w:trPr>
          <w:trHeight w:val="453"/>
        </w:trPr>
        <w:tc>
          <w:tcPr>
            <w:tcW w:w="1129" w:type="dxa"/>
          </w:tcPr>
          <w:p w14:paraId="39B0F71C" w14:textId="2D077355" w:rsidR="007A2448" w:rsidRPr="00893EF1" w:rsidRDefault="005D3474" w:rsidP="004B62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br w:type="page"/>
            </w:r>
            <w:r w:rsidR="00F92266" w:rsidRPr="00893EF1">
              <w:rPr>
                <w:rFonts w:ascii="Arial Narrow" w:hAnsi="Arial Narrow"/>
                <w:sz w:val="20"/>
                <w:szCs w:val="20"/>
              </w:rPr>
              <w:br w:type="page"/>
            </w:r>
            <w:r w:rsidR="00EC26B4"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 w:rsidR="00EC26B4">
              <w:rPr>
                <w:rFonts w:ascii="Arial Narrow" w:hAnsi="Arial Narrow" w:cs="Times New Roman"/>
                <w:sz w:val="20"/>
                <w:szCs w:val="20"/>
              </w:rPr>
              <w:t xml:space="preserve"> III</w:t>
            </w:r>
          </w:p>
        </w:tc>
        <w:tc>
          <w:tcPr>
            <w:tcW w:w="1130" w:type="dxa"/>
          </w:tcPr>
          <w:p w14:paraId="5504D000" w14:textId="4EA08146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06</w:t>
            </w:r>
          </w:p>
        </w:tc>
        <w:tc>
          <w:tcPr>
            <w:tcW w:w="1447" w:type="dxa"/>
          </w:tcPr>
          <w:p w14:paraId="34AC803E" w14:textId="7E8C4B45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 xml:space="preserve">Reconhecimento </w:t>
            </w:r>
          </w:p>
        </w:tc>
        <w:tc>
          <w:tcPr>
            <w:tcW w:w="2121" w:type="dxa"/>
          </w:tcPr>
          <w:p w14:paraId="58C0A81C" w14:textId="254DC095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Pedreiro Refratarista Líder</w:t>
            </w:r>
          </w:p>
        </w:tc>
        <w:tc>
          <w:tcPr>
            <w:tcW w:w="4941" w:type="dxa"/>
          </w:tcPr>
          <w:p w14:paraId="71FE0EFD" w14:textId="163C7629" w:rsidR="007A2448" w:rsidRPr="00893EF1" w:rsidRDefault="00580585" w:rsidP="007A2448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Solicitam liberação da área de trabalho, preenchem PT – Permissão de Trabalho, chefia e lidera ajudantes, pedreiros. Aplicam revestimentos, confeccionam formas de madeiras para concreto refratário, montam pisos, constroem estruturas, demolem concreto refratário, aplicam material refratário, e isolante em equipamentos.</w:t>
            </w:r>
          </w:p>
        </w:tc>
      </w:tr>
      <w:tr w:rsidR="009F0089" w:rsidRPr="00893EF1" w14:paraId="37AFB727" w14:textId="77777777" w:rsidTr="00932596">
        <w:trPr>
          <w:trHeight w:val="453"/>
        </w:trPr>
        <w:tc>
          <w:tcPr>
            <w:tcW w:w="1129" w:type="dxa"/>
            <w:vAlign w:val="center"/>
          </w:tcPr>
          <w:p w14:paraId="7AF93B99" w14:textId="66239DB3" w:rsidR="009F0089" w:rsidRPr="00932596" w:rsidRDefault="009F0089" w:rsidP="0093259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932596">
              <w:br w:type="page"/>
            </w:r>
            <w:r w:rsidRPr="00932596">
              <w:rPr>
                <w:rFonts w:ascii="Arial Narrow" w:hAnsi="Arial Narrow"/>
                <w:sz w:val="20"/>
                <w:szCs w:val="20"/>
              </w:rPr>
              <w:br w:type="page"/>
            </w:r>
            <w:r w:rsidRPr="00932596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1130" w:type="dxa"/>
            <w:vAlign w:val="center"/>
          </w:tcPr>
          <w:p w14:paraId="46704E66" w14:textId="7F65DB54" w:rsidR="009F0089" w:rsidRPr="00932596" w:rsidRDefault="009F0089" w:rsidP="009325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32596">
              <w:rPr>
                <w:rFonts w:ascii="Arial Narrow" w:hAnsi="Arial Narrow" w:cs="Times New Roman"/>
                <w:sz w:val="20"/>
                <w:szCs w:val="20"/>
              </w:rPr>
              <w:t>06</w:t>
            </w:r>
          </w:p>
        </w:tc>
        <w:tc>
          <w:tcPr>
            <w:tcW w:w="1447" w:type="dxa"/>
            <w:vAlign w:val="center"/>
          </w:tcPr>
          <w:p w14:paraId="5D7C7598" w14:textId="131C45CA" w:rsidR="009F0089" w:rsidRPr="00932596" w:rsidRDefault="009F0089" w:rsidP="009325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32596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1" w:type="dxa"/>
            <w:vAlign w:val="center"/>
          </w:tcPr>
          <w:p w14:paraId="0AB8408F" w14:textId="59E2472D" w:rsidR="009F0089" w:rsidRPr="00932596" w:rsidRDefault="006A140C" w:rsidP="009325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proofErr w:type="spellStart"/>
            <w:r w:rsidRPr="00932596">
              <w:rPr>
                <w:rFonts w:ascii="Arial Narrow" w:hAnsi="Arial Narrow" w:cs="Times New Roman"/>
                <w:sz w:val="20"/>
                <w:szCs w:val="20"/>
              </w:rPr>
              <w:t>Marteleteiro</w:t>
            </w:r>
            <w:proofErr w:type="spellEnd"/>
          </w:p>
        </w:tc>
        <w:tc>
          <w:tcPr>
            <w:tcW w:w="4941" w:type="dxa"/>
          </w:tcPr>
          <w:p w14:paraId="60C3594E" w14:textId="77777777" w:rsidR="006A140C" w:rsidRPr="006A140C" w:rsidRDefault="006A140C" w:rsidP="006A140C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A140C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Demolem com martelete pneumático fornos e outras estruturas. Efetuam manutenção de primeiro nível, limpando máquinas e ferramentas, verificando condições dos equipamentos e reparando eventuais defeitos mecânicos nos mesmos. Realizam escavações e preparam massa de concreto e outros materiais. </w:t>
            </w:r>
          </w:p>
          <w:p w14:paraId="5991567C" w14:textId="77777777" w:rsidR="009F0089" w:rsidRPr="00893EF1" w:rsidRDefault="009F0089" w:rsidP="009F0089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</w:tr>
      <w:tr w:rsidR="007A2448" w:rsidRPr="00893EF1" w14:paraId="3BC0BFB6" w14:textId="77777777" w:rsidTr="00026971">
        <w:trPr>
          <w:trHeight w:val="453"/>
        </w:trPr>
        <w:tc>
          <w:tcPr>
            <w:tcW w:w="1129" w:type="dxa"/>
          </w:tcPr>
          <w:p w14:paraId="0BE7C3A2" w14:textId="72311EDB" w:rsidR="007A2448" w:rsidRPr="00893EF1" w:rsidRDefault="00580585" w:rsidP="004B62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/>
                <w:sz w:val="20"/>
                <w:szCs w:val="20"/>
              </w:rPr>
              <w:br w:type="page"/>
            </w:r>
            <w:r w:rsidR="00EC26B4"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 w:rsidR="00EC26B4">
              <w:rPr>
                <w:rFonts w:ascii="Arial Narrow" w:hAnsi="Arial Narrow" w:cs="Times New Roman"/>
                <w:sz w:val="20"/>
                <w:szCs w:val="20"/>
              </w:rPr>
              <w:t xml:space="preserve"> II</w:t>
            </w:r>
            <w:r w:rsidR="007A2448" w:rsidRPr="00893EF1">
              <w:rPr>
                <w:rFonts w:ascii="Arial Narrow" w:hAnsi="Arial Narrow" w:cs="Times New Roman"/>
                <w:sz w:val="20"/>
                <w:szCs w:val="20"/>
              </w:rPr>
              <w:t>I</w:t>
            </w:r>
          </w:p>
        </w:tc>
        <w:tc>
          <w:tcPr>
            <w:tcW w:w="1130" w:type="dxa"/>
          </w:tcPr>
          <w:p w14:paraId="5548D9F1" w14:textId="4DBCBB91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</w:t>
            </w:r>
            <w:r w:rsidR="003A5C7B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1447" w:type="dxa"/>
          </w:tcPr>
          <w:p w14:paraId="66DDE650" w14:textId="4A21E7A9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1" w:type="dxa"/>
          </w:tcPr>
          <w:p w14:paraId="69D97D40" w14:textId="78F1D2B1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Funileiro Traçador</w:t>
            </w:r>
          </w:p>
        </w:tc>
        <w:tc>
          <w:tcPr>
            <w:tcW w:w="4941" w:type="dxa"/>
          </w:tcPr>
          <w:p w14:paraId="57A6F98F" w14:textId="159D246F" w:rsidR="007A2448" w:rsidRPr="00893EF1" w:rsidRDefault="00580585" w:rsidP="007A2448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Confeccionam, reparam e instalam peças e elementos diversos em chapas de metal como inox e alumínio. </w:t>
            </w:r>
          </w:p>
        </w:tc>
      </w:tr>
      <w:tr w:rsidR="007A2448" w:rsidRPr="00893EF1" w14:paraId="342CAB18" w14:textId="77777777" w:rsidTr="00026971">
        <w:trPr>
          <w:trHeight w:val="453"/>
        </w:trPr>
        <w:tc>
          <w:tcPr>
            <w:tcW w:w="1129" w:type="dxa"/>
          </w:tcPr>
          <w:p w14:paraId="365879C6" w14:textId="4A23D750" w:rsidR="007A2448" w:rsidRPr="00893EF1" w:rsidRDefault="00893EF1" w:rsidP="004B62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br w:type="page"/>
            </w:r>
            <w:r w:rsidR="00EC26B4"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 w:rsidR="00EC26B4">
              <w:rPr>
                <w:rFonts w:ascii="Arial Narrow" w:hAnsi="Arial Narrow" w:cs="Times New Roman"/>
                <w:sz w:val="20"/>
                <w:szCs w:val="20"/>
              </w:rPr>
              <w:t xml:space="preserve"> III</w:t>
            </w:r>
          </w:p>
        </w:tc>
        <w:tc>
          <w:tcPr>
            <w:tcW w:w="1130" w:type="dxa"/>
          </w:tcPr>
          <w:p w14:paraId="7B44645D" w14:textId="3F72AC9A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</w:t>
            </w:r>
            <w:r w:rsidR="00EC26B4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1447" w:type="dxa"/>
          </w:tcPr>
          <w:p w14:paraId="09CB2FE9" w14:textId="11C115EA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1" w:type="dxa"/>
          </w:tcPr>
          <w:p w14:paraId="52F9B551" w14:textId="1AF849A5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Funileiro</w:t>
            </w:r>
          </w:p>
        </w:tc>
        <w:tc>
          <w:tcPr>
            <w:tcW w:w="4941" w:type="dxa"/>
          </w:tcPr>
          <w:p w14:paraId="50ADBCB1" w14:textId="64624385" w:rsidR="007A2448" w:rsidRPr="00893EF1" w:rsidRDefault="00580585" w:rsidP="007A2448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Confeccionam, reparam e instalam peças e elementos diversos em chapas de metal como inox e alumínio. </w:t>
            </w:r>
          </w:p>
        </w:tc>
      </w:tr>
      <w:tr w:rsidR="007A2448" w:rsidRPr="00893EF1" w14:paraId="0B76CE85" w14:textId="77777777" w:rsidTr="00026971">
        <w:trPr>
          <w:trHeight w:val="453"/>
        </w:trPr>
        <w:tc>
          <w:tcPr>
            <w:tcW w:w="1129" w:type="dxa"/>
          </w:tcPr>
          <w:p w14:paraId="739E9599" w14:textId="145F0C75" w:rsidR="007A2448" w:rsidRPr="00893EF1" w:rsidRDefault="00EC26B4" w:rsidP="004B62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III</w:t>
            </w:r>
          </w:p>
        </w:tc>
        <w:tc>
          <w:tcPr>
            <w:tcW w:w="1130" w:type="dxa"/>
          </w:tcPr>
          <w:p w14:paraId="25DDF370" w14:textId="1BE0C4E2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</w:t>
            </w:r>
            <w:r w:rsidR="00EC26B4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1447" w:type="dxa"/>
          </w:tcPr>
          <w:p w14:paraId="4ED0D60B" w14:textId="25733CF3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1" w:type="dxa"/>
          </w:tcPr>
          <w:p w14:paraId="3CB05357" w14:textId="56D4A813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Funileiro Líder</w:t>
            </w:r>
          </w:p>
        </w:tc>
        <w:tc>
          <w:tcPr>
            <w:tcW w:w="4941" w:type="dxa"/>
          </w:tcPr>
          <w:p w14:paraId="537A074C" w14:textId="14D3B794" w:rsidR="007A2448" w:rsidRPr="00893EF1" w:rsidRDefault="00580585" w:rsidP="007A2448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Lideram equipes de funileiros, coordenam a confecção e instalação de peças e elementos diversos em chapas de metal como inox e alumínio. </w:t>
            </w:r>
          </w:p>
        </w:tc>
      </w:tr>
      <w:tr w:rsidR="007A2448" w:rsidRPr="00893EF1" w14:paraId="0699EEFE" w14:textId="77777777" w:rsidTr="00026971">
        <w:trPr>
          <w:trHeight w:val="453"/>
        </w:trPr>
        <w:tc>
          <w:tcPr>
            <w:tcW w:w="1129" w:type="dxa"/>
          </w:tcPr>
          <w:p w14:paraId="67DD8AF9" w14:textId="13186B14" w:rsidR="007A2448" w:rsidRPr="00893EF1" w:rsidRDefault="00EC26B4" w:rsidP="004B62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III</w:t>
            </w:r>
          </w:p>
        </w:tc>
        <w:tc>
          <w:tcPr>
            <w:tcW w:w="1130" w:type="dxa"/>
          </w:tcPr>
          <w:p w14:paraId="39295750" w14:textId="74E40EE2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</w:t>
            </w:r>
            <w:r w:rsidR="00EC26B4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1447" w:type="dxa"/>
          </w:tcPr>
          <w:p w14:paraId="02075E46" w14:textId="27841174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1" w:type="dxa"/>
          </w:tcPr>
          <w:p w14:paraId="6FB85E78" w14:textId="068122B7" w:rsidR="007A2448" w:rsidRPr="00893EF1" w:rsidRDefault="00540B30" w:rsidP="007A2448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Funileiro Montador</w:t>
            </w:r>
          </w:p>
        </w:tc>
        <w:tc>
          <w:tcPr>
            <w:tcW w:w="4941" w:type="dxa"/>
          </w:tcPr>
          <w:p w14:paraId="0F0D26E6" w14:textId="2051D31C" w:rsidR="007A2448" w:rsidRPr="00893EF1" w:rsidRDefault="00580585" w:rsidP="007A2448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Reparam e instalam peças e elementos diversos em chapas de metal como inox e alumínio.</w:t>
            </w:r>
          </w:p>
        </w:tc>
      </w:tr>
      <w:tr w:rsidR="004A1F78" w:rsidRPr="00893EF1" w14:paraId="1F24FDA0" w14:textId="77777777" w:rsidTr="00932596">
        <w:trPr>
          <w:trHeight w:val="453"/>
        </w:trPr>
        <w:tc>
          <w:tcPr>
            <w:tcW w:w="1129" w:type="dxa"/>
            <w:vAlign w:val="center"/>
          </w:tcPr>
          <w:p w14:paraId="1A8BC4C6" w14:textId="3DBF337F" w:rsidR="004A1F78" w:rsidRPr="00932596" w:rsidRDefault="004A1F78" w:rsidP="009325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32596">
              <w:rPr>
                <w:rFonts w:ascii="Arial Narrow" w:hAnsi="Arial Narrow" w:cs="Times New Roman"/>
                <w:sz w:val="20"/>
                <w:szCs w:val="20"/>
              </w:rPr>
              <w:lastRenderedPageBreak/>
              <w:t>Operacional III</w:t>
            </w:r>
          </w:p>
        </w:tc>
        <w:tc>
          <w:tcPr>
            <w:tcW w:w="1130" w:type="dxa"/>
            <w:vAlign w:val="center"/>
          </w:tcPr>
          <w:p w14:paraId="7F08A4A3" w14:textId="6B27568B" w:rsidR="004A1F78" w:rsidRPr="00932596" w:rsidRDefault="004A1F78" w:rsidP="009325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32596">
              <w:rPr>
                <w:rFonts w:ascii="Arial Narrow" w:hAnsi="Arial Narrow" w:cs="Times New Roman"/>
                <w:sz w:val="20"/>
                <w:szCs w:val="20"/>
              </w:rPr>
              <w:t>06</w:t>
            </w:r>
          </w:p>
        </w:tc>
        <w:tc>
          <w:tcPr>
            <w:tcW w:w="1447" w:type="dxa"/>
            <w:vAlign w:val="center"/>
          </w:tcPr>
          <w:p w14:paraId="09A0F0B6" w14:textId="5F2FF04E" w:rsidR="004A1F78" w:rsidRPr="00932596" w:rsidRDefault="004A1F78" w:rsidP="009325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32596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1" w:type="dxa"/>
            <w:vAlign w:val="center"/>
          </w:tcPr>
          <w:p w14:paraId="7E3F3461" w14:textId="3EAE1D91" w:rsidR="004A1F78" w:rsidRPr="00932596" w:rsidRDefault="004A1F78" w:rsidP="009325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32596">
              <w:rPr>
                <w:rFonts w:ascii="Arial Narrow" w:hAnsi="Arial Narrow" w:cs="Times New Roman"/>
                <w:sz w:val="20"/>
                <w:szCs w:val="20"/>
              </w:rPr>
              <w:t>Montador de Chapa</w:t>
            </w:r>
          </w:p>
        </w:tc>
        <w:tc>
          <w:tcPr>
            <w:tcW w:w="4941" w:type="dxa"/>
          </w:tcPr>
          <w:p w14:paraId="02091161" w14:textId="77777777" w:rsidR="0021691B" w:rsidRPr="0021691B" w:rsidRDefault="0021691B" w:rsidP="0021691B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21691B">
              <w:rPr>
                <w:rFonts w:ascii="Arial Narrow" w:hAnsi="Arial Narrow" w:cs="Times New Roman"/>
                <w:sz w:val="20"/>
                <w:szCs w:val="20"/>
              </w:rPr>
              <w:t>Reparam e instalam peças e elementos diversos em chapas de</w:t>
            </w:r>
          </w:p>
          <w:p w14:paraId="59C96B44" w14:textId="30EC55B6" w:rsidR="004A1F78" w:rsidRPr="00893EF1" w:rsidRDefault="0021691B" w:rsidP="0021691B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21691B">
              <w:rPr>
                <w:rFonts w:ascii="Arial Narrow" w:hAnsi="Arial Narrow" w:cs="Times New Roman"/>
                <w:sz w:val="20"/>
                <w:szCs w:val="20"/>
              </w:rPr>
              <w:t>metal como inox e alumínio.</w:t>
            </w:r>
          </w:p>
        </w:tc>
      </w:tr>
      <w:tr w:rsidR="00E14119" w:rsidRPr="00893EF1" w14:paraId="635EC33C" w14:textId="77777777" w:rsidTr="00932596">
        <w:trPr>
          <w:trHeight w:val="453"/>
        </w:trPr>
        <w:tc>
          <w:tcPr>
            <w:tcW w:w="1129" w:type="dxa"/>
            <w:vAlign w:val="center"/>
          </w:tcPr>
          <w:p w14:paraId="28D16910" w14:textId="669B8230" w:rsidR="00E14119" w:rsidRPr="00932596" w:rsidRDefault="00E14119" w:rsidP="009325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32596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1130" w:type="dxa"/>
            <w:vAlign w:val="center"/>
          </w:tcPr>
          <w:p w14:paraId="04B84DF4" w14:textId="76DE5B01" w:rsidR="00E14119" w:rsidRPr="00932596" w:rsidRDefault="00E14119" w:rsidP="009325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32596">
              <w:rPr>
                <w:rFonts w:ascii="Arial Narrow" w:hAnsi="Arial Narrow" w:cs="Times New Roman"/>
                <w:sz w:val="20"/>
                <w:szCs w:val="20"/>
              </w:rPr>
              <w:t>06</w:t>
            </w:r>
          </w:p>
        </w:tc>
        <w:tc>
          <w:tcPr>
            <w:tcW w:w="1447" w:type="dxa"/>
            <w:vAlign w:val="center"/>
          </w:tcPr>
          <w:p w14:paraId="2D933387" w14:textId="4B5620F6" w:rsidR="00E14119" w:rsidRPr="00932596" w:rsidRDefault="00E14119" w:rsidP="009325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32596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2121" w:type="dxa"/>
            <w:vAlign w:val="center"/>
          </w:tcPr>
          <w:p w14:paraId="032C8A21" w14:textId="38B10C95" w:rsidR="00E14119" w:rsidRPr="00932596" w:rsidRDefault="00E14119" w:rsidP="009325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32596">
              <w:rPr>
                <w:rFonts w:ascii="Arial Narrow" w:hAnsi="Arial Narrow" w:cs="Times New Roman"/>
                <w:sz w:val="20"/>
                <w:szCs w:val="20"/>
              </w:rPr>
              <w:t>Isolador Líder</w:t>
            </w:r>
          </w:p>
        </w:tc>
        <w:tc>
          <w:tcPr>
            <w:tcW w:w="4941" w:type="dxa"/>
          </w:tcPr>
          <w:p w14:paraId="399647F9" w14:textId="77777777" w:rsidR="00E14119" w:rsidRPr="00E14119" w:rsidRDefault="00E14119" w:rsidP="00E1411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14119">
              <w:rPr>
                <w:rFonts w:ascii="Arial Narrow" w:hAnsi="Arial Narrow"/>
                <w:sz w:val="20"/>
                <w:szCs w:val="20"/>
              </w:rPr>
              <w:t>Trabalhos de isolamento em caldeiras, tubulações, flanges, válvulas, e equipamentos diversos com fibra cerâmica, lã de vidro, lã de rocha e poliuretano, Remoção de chapas de revestimento e isolamento térmico para substituição ou desmontagem de sistemas, Acabamento em emulsão asfáltica, chapa de alumínio</w:t>
            </w:r>
          </w:p>
          <w:p w14:paraId="5EBBBD6C" w14:textId="5553F213" w:rsidR="00E14119" w:rsidRPr="00E14119" w:rsidRDefault="00E14119" w:rsidP="00E1411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14119">
              <w:rPr>
                <w:rFonts w:ascii="Arial Narrow" w:hAnsi="Arial Narrow"/>
                <w:sz w:val="20"/>
                <w:szCs w:val="20"/>
              </w:rPr>
              <w:t>e aço inox e chapa em fibra de vidro.</w:t>
            </w:r>
          </w:p>
        </w:tc>
      </w:tr>
      <w:tr w:rsidR="00540B30" w:rsidRPr="00893EF1" w14:paraId="19FD0A36" w14:textId="77777777" w:rsidTr="00A565A5">
        <w:trPr>
          <w:trHeight w:val="453"/>
        </w:trPr>
        <w:tc>
          <w:tcPr>
            <w:tcW w:w="1129" w:type="dxa"/>
            <w:vAlign w:val="center"/>
          </w:tcPr>
          <w:p w14:paraId="1C0B191D" w14:textId="20E0DBC3" w:rsidR="00540B30" w:rsidRPr="00893EF1" w:rsidRDefault="00EC26B4" w:rsidP="00A565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III</w:t>
            </w:r>
          </w:p>
        </w:tc>
        <w:tc>
          <w:tcPr>
            <w:tcW w:w="1130" w:type="dxa"/>
            <w:vAlign w:val="center"/>
          </w:tcPr>
          <w:p w14:paraId="70CF2FD8" w14:textId="05BD7A01" w:rsidR="00540B30" w:rsidRPr="00893EF1" w:rsidRDefault="00540B30" w:rsidP="00A565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</w:t>
            </w:r>
            <w:r w:rsidR="00EC26B4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1447" w:type="dxa"/>
            <w:vAlign w:val="center"/>
          </w:tcPr>
          <w:p w14:paraId="576B6827" w14:textId="32A124F3" w:rsidR="00540B30" w:rsidRPr="00893EF1" w:rsidRDefault="00540B30" w:rsidP="00A565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1" w:type="dxa"/>
            <w:vAlign w:val="center"/>
          </w:tcPr>
          <w:p w14:paraId="4E879594" w14:textId="6DB238C4" w:rsidR="00540B30" w:rsidRPr="00893EF1" w:rsidRDefault="00540B30" w:rsidP="00A565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Isolador</w:t>
            </w:r>
          </w:p>
        </w:tc>
        <w:tc>
          <w:tcPr>
            <w:tcW w:w="4941" w:type="dxa"/>
          </w:tcPr>
          <w:p w14:paraId="428240CF" w14:textId="39BD9491" w:rsidR="00540B30" w:rsidRPr="00893EF1" w:rsidRDefault="00580585" w:rsidP="00540B30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Identificam serviços de instalação de materiais isolantes, selecionam materiais a serem aplicados, solicitam liberação da área de trabalho, preparam o local e executam a instalação de acordo com projetos, normas técnicas, normas de segurança e recomendações dos fabricantes. Providenciam descarte de resíduos.</w:t>
            </w:r>
          </w:p>
        </w:tc>
      </w:tr>
      <w:tr w:rsidR="00540B30" w:rsidRPr="00893EF1" w14:paraId="5507CC5A" w14:textId="77777777" w:rsidTr="00A565A5">
        <w:trPr>
          <w:trHeight w:val="453"/>
        </w:trPr>
        <w:tc>
          <w:tcPr>
            <w:tcW w:w="1129" w:type="dxa"/>
            <w:vAlign w:val="center"/>
          </w:tcPr>
          <w:p w14:paraId="3D1D5970" w14:textId="51AA4F52" w:rsidR="00540B30" w:rsidRPr="00893EF1" w:rsidRDefault="00540B30" w:rsidP="00A565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1130" w:type="dxa"/>
            <w:vAlign w:val="center"/>
          </w:tcPr>
          <w:p w14:paraId="29FCE58C" w14:textId="4040FBA9" w:rsidR="00540B30" w:rsidRPr="00893EF1" w:rsidRDefault="00540B30" w:rsidP="00A565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</w:t>
            </w:r>
            <w:r w:rsidR="00EC26B4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1447" w:type="dxa"/>
            <w:vAlign w:val="center"/>
          </w:tcPr>
          <w:p w14:paraId="65FEE6C0" w14:textId="65C1AA2C" w:rsidR="00540B30" w:rsidRPr="00893EF1" w:rsidRDefault="00540B30" w:rsidP="00A565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1" w:type="dxa"/>
            <w:vAlign w:val="center"/>
          </w:tcPr>
          <w:p w14:paraId="7EE74B1B" w14:textId="56C10752" w:rsidR="00540B30" w:rsidRPr="00893EF1" w:rsidRDefault="00540B30" w:rsidP="00A565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Ajudante</w:t>
            </w:r>
          </w:p>
        </w:tc>
        <w:tc>
          <w:tcPr>
            <w:tcW w:w="4941" w:type="dxa"/>
          </w:tcPr>
          <w:p w14:paraId="0A395894" w14:textId="1A50090A" w:rsidR="00540B30" w:rsidRPr="00893EF1" w:rsidRDefault="00B530EB" w:rsidP="00540B30">
            <w:pPr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/>
                <w:sz w:val="20"/>
                <w:szCs w:val="20"/>
              </w:rPr>
              <w:t>Apoio ao pedreiro em demolição de tijolo/concreto refratário, isolante e antiácido em equipamentos, Preparação de argamassas e concreto refratário para aplicação. Apoio ao Isolador e ao Funileiro em atividades de aplicação e remoção de Isolamentos com revestimentos em chapa, em linhas e equipamentos. Transporte e ordenamento de materiais e limpeza das áreas.</w:t>
            </w:r>
          </w:p>
        </w:tc>
      </w:tr>
    </w:tbl>
    <w:p w14:paraId="118151B2" w14:textId="77777777" w:rsidR="00A408E3" w:rsidRPr="00177096" w:rsidRDefault="00A408E3" w:rsidP="00A40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927CBDE" w14:textId="7C6944FB" w:rsidR="00613C0E" w:rsidRDefault="00613C0E" w:rsidP="00A40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D883CE4" w14:textId="1E94E80C" w:rsidR="005D3474" w:rsidRDefault="005D3474" w:rsidP="00A40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EB3EBFE" w14:textId="77777777" w:rsidR="00EA6DFC" w:rsidRDefault="00EA6DFC" w:rsidP="00A40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40A1378" w14:textId="3929F5F1" w:rsidR="00EA6DFC" w:rsidRPr="00EA6DFC" w:rsidRDefault="00EA6DFC" w:rsidP="005C59CC">
      <w:pPr>
        <w:pStyle w:val="PargrafodaLista"/>
        <w:numPr>
          <w:ilvl w:val="2"/>
          <w:numId w:val="13"/>
        </w:numPr>
        <w:spacing w:after="0" w:line="360" w:lineRule="auto"/>
        <w:ind w:right="51"/>
        <w:jc w:val="both"/>
        <w:rPr>
          <w:rFonts w:ascii="Arial Narrow" w:hAnsi="Arial Narrow" w:cs="Arial"/>
          <w:b/>
          <w:sz w:val="20"/>
          <w:szCs w:val="20"/>
        </w:rPr>
      </w:pPr>
      <w:r w:rsidRPr="00EA6DFC">
        <w:rPr>
          <w:rFonts w:ascii="Arial Narrow" w:hAnsi="Arial Narrow" w:cs="Arial"/>
          <w:b/>
          <w:sz w:val="20"/>
          <w:szCs w:val="20"/>
        </w:rPr>
        <w:t>INVENTÁRIO DOS AGENTES DE RISCOS PRESENTES</w:t>
      </w:r>
      <w:r>
        <w:rPr>
          <w:rFonts w:ascii="Arial Narrow" w:hAnsi="Arial Narrow" w:cs="Arial"/>
          <w:b/>
          <w:sz w:val="20"/>
          <w:szCs w:val="20"/>
        </w:rPr>
        <w:t xml:space="preserve"> N</w:t>
      </w:r>
      <w:r w:rsidR="005C59CC">
        <w:rPr>
          <w:rFonts w:ascii="Arial Narrow" w:hAnsi="Arial Narrow" w:cs="Arial"/>
          <w:b/>
          <w:sz w:val="20"/>
          <w:szCs w:val="20"/>
        </w:rPr>
        <w:t>A</w:t>
      </w:r>
      <w:r>
        <w:rPr>
          <w:rFonts w:ascii="Arial Narrow" w:hAnsi="Arial Narrow" w:cs="Arial"/>
          <w:b/>
          <w:sz w:val="20"/>
          <w:szCs w:val="20"/>
        </w:rPr>
        <w:t xml:space="preserve"> AREA D</w:t>
      </w:r>
      <w:r w:rsidR="005C59CC">
        <w:rPr>
          <w:rFonts w:ascii="Arial Narrow" w:hAnsi="Arial Narrow" w:cs="Arial"/>
          <w:b/>
          <w:sz w:val="20"/>
          <w:szCs w:val="20"/>
        </w:rPr>
        <w:t>O</w:t>
      </w:r>
      <w:r>
        <w:rPr>
          <w:rFonts w:ascii="Arial Narrow" w:hAnsi="Arial Narrow" w:cs="Arial"/>
          <w:b/>
          <w:sz w:val="20"/>
          <w:szCs w:val="20"/>
        </w:rPr>
        <w:t xml:space="preserve"> CONTRATANTE:</w:t>
      </w:r>
    </w:p>
    <w:p w14:paraId="0199A489" w14:textId="77777777" w:rsidR="00EA6DFC" w:rsidRPr="00EA6DFC" w:rsidRDefault="00EA6DFC" w:rsidP="00EA6DFC">
      <w:pPr>
        <w:spacing w:line="360" w:lineRule="auto"/>
        <w:ind w:right="51"/>
        <w:jc w:val="both"/>
        <w:rPr>
          <w:rFonts w:ascii="Arial Narrow" w:hAnsi="Arial Narrow" w:cs="Arial"/>
          <w:b/>
          <w:sz w:val="20"/>
          <w:szCs w:val="20"/>
        </w:rPr>
      </w:pPr>
    </w:p>
    <w:p w14:paraId="7E49C93F" w14:textId="49D6A51C" w:rsidR="00EA6DFC" w:rsidRPr="00EA6DFC" w:rsidRDefault="00EA6DFC" w:rsidP="00EA6DFC">
      <w:pPr>
        <w:spacing w:line="360" w:lineRule="auto"/>
        <w:ind w:right="51"/>
        <w:jc w:val="both"/>
        <w:rPr>
          <w:rFonts w:ascii="Arial Narrow" w:hAnsi="Arial Narrow" w:cs="Arial"/>
          <w:sz w:val="20"/>
          <w:szCs w:val="20"/>
        </w:rPr>
      </w:pPr>
      <w:r w:rsidRPr="00EA6DFC">
        <w:rPr>
          <w:rFonts w:ascii="Arial Narrow" w:hAnsi="Arial Narrow" w:cs="Arial"/>
          <w:sz w:val="20"/>
          <w:szCs w:val="20"/>
        </w:rPr>
        <w:t>A tabela abaixo apresenta os agentes de riscos presentes nas instalações da Risoterm, sendo esses riscos caracterizados e enquadrados posteriormente por Grupo Similar de Exposição aos Riscos – GSER:</w:t>
      </w:r>
    </w:p>
    <w:tbl>
      <w:tblPr>
        <w:tblStyle w:val="TableNormal"/>
        <w:tblW w:w="0" w:type="auto"/>
        <w:tblInd w:w="498" w:type="dxa"/>
        <w:tblLayout w:type="fixed"/>
        <w:tblLook w:val="01E0" w:firstRow="1" w:lastRow="1" w:firstColumn="1" w:lastColumn="1" w:noHBand="0" w:noVBand="0"/>
      </w:tblPr>
      <w:tblGrid>
        <w:gridCol w:w="2982"/>
        <w:gridCol w:w="165"/>
        <w:gridCol w:w="2991"/>
        <w:gridCol w:w="167"/>
        <w:gridCol w:w="3152"/>
      </w:tblGrid>
      <w:tr w:rsidR="00A07749" w14:paraId="2E8C51C3" w14:textId="77777777" w:rsidTr="00A07749">
        <w:trPr>
          <w:trHeight w:hRule="exact" w:val="588"/>
        </w:trPr>
        <w:tc>
          <w:tcPr>
            <w:tcW w:w="2982" w:type="dxa"/>
            <w:tcBorders>
              <w:top w:val="single" w:sz="35" w:space="0" w:color="008000"/>
              <w:left w:val="single" w:sz="8" w:space="0" w:color="000000"/>
              <w:bottom w:val="single" w:sz="7" w:space="0" w:color="000000"/>
              <w:right w:val="nil"/>
            </w:tcBorders>
            <w:shd w:val="clear" w:color="auto" w:fill="008000"/>
          </w:tcPr>
          <w:p w14:paraId="2A144C29" w14:textId="77777777" w:rsidR="00A07749" w:rsidRDefault="00A07749" w:rsidP="00A07749">
            <w:pPr>
              <w:pStyle w:val="TableParagraph"/>
              <w:spacing w:before="12"/>
              <w:ind w:left="-1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16"/>
                <w:szCs w:val="16"/>
              </w:rPr>
              <w:t>RISCO</w:t>
            </w:r>
            <w:r>
              <w:rPr>
                <w:rFonts w:ascii="Verdana" w:eastAsia="Verdana" w:hAnsi="Verdana" w:cs="Verdana"/>
                <w:b/>
                <w:bCs/>
                <w:w w:val="105"/>
                <w:sz w:val="16"/>
                <w:szCs w:val="16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pacing w:val="-30"/>
                <w:w w:val="105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w w:val="105"/>
                <w:sz w:val="16"/>
                <w:szCs w:val="16"/>
              </w:rPr>
              <w:t>F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16"/>
                <w:szCs w:val="16"/>
              </w:rPr>
              <w:t>ÍS</w:t>
            </w:r>
            <w:r>
              <w:rPr>
                <w:rFonts w:ascii="Verdana" w:eastAsia="Verdana" w:hAnsi="Verdana" w:cs="Verdana"/>
                <w:b/>
                <w:bCs/>
                <w:spacing w:val="-3"/>
                <w:w w:val="105"/>
                <w:sz w:val="16"/>
                <w:szCs w:val="16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16"/>
                <w:szCs w:val="16"/>
              </w:rPr>
              <w:t>COS</w:t>
            </w:r>
          </w:p>
        </w:tc>
        <w:tc>
          <w:tcPr>
            <w:tcW w:w="165" w:type="dxa"/>
            <w:tcBorders>
              <w:top w:val="single" w:sz="35" w:space="0" w:color="008000"/>
              <w:left w:val="nil"/>
              <w:bottom w:val="single" w:sz="7" w:space="0" w:color="000000"/>
              <w:right w:val="single" w:sz="8" w:space="0" w:color="000000"/>
            </w:tcBorders>
            <w:shd w:val="clear" w:color="auto" w:fill="008000"/>
          </w:tcPr>
          <w:p w14:paraId="67BA865A" w14:textId="77777777" w:rsidR="00A07749" w:rsidRDefault="00A07749" w:rsidP="00A07749">
            <w:pPr>
              <w:jc w:val="center"/>
            </w:pPr>
          </w:p>
        </w:tc>
        <w:tc>
          <w:tcPr>
            <w:tcW w:w="2991" w:type="dxa"/>
            <w:tcBorders>
              <w:top w:val="single" w:sz="35" w:space="0" w:color="FF0000"/>
              <w:left w:val="single" w:sz="8" w:space="0" w:color="000000"/>
              <w:bottom w:val="single" w:sz="7" w:space="0" w:color="000000"/>
              <w:right w:val="nil"/>
            </w:tcBorders>
            <w:shd w:val="clear" w:color="auto" w:fill="FF0000"/>
          </w:tcPr>
          <w:p w14:paraId="79C11324" w14:textId="77777777" w:rsidR="00A07749" w:rsidRDefault="00A07749" w:rsidP="00A07749">
            <w:pPr>
              <w:pStyle w:val="TableParagraph"/>
              <w:spacing w:before="12"/>
              <w:ind w:left="-1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16"/>
                <w:szCs w:val="16"/>
              </w:rPr>
              <w:t>RISCO</w:t>
            </w:r>
            <w:r>
              <w:rPr>
                <w:rFonts w:ascii="Verdana" w:eastAsia="Verdana" w:hAnsi="Verdana" w:cs="Verdana"/>
                <w:b/>
                <w:bCs/>
                <w:w w:val="105"/>
                <w:sz w:val="16"/>
                <w:szCs w:val="16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pacing w:val="-34"/>
                <w:w w:val="105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3"/>
                <w:w w:val="105"/>
                <w:sz w:val="16"/>
                <w:szCs w:val="16"/>
              </w:rPr>
              <w:t>Q</w:t>
            </w:r>
            <w:r>
              <w:rPr>
                <w:rFonts w:ascii="Verdana" w:eastAsia="Verdana" w:hAnsi="Verdana" w:cs="Verdana"/>
                <w:b/>
                <w:bCs/>
                <w:w w:val="105"/>
                <w:sz w:val="16"/>
                <w:szCs w:val="16"/>
              </w:rPr>
              <w:t>UÍ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16"/>
                <w:szCs w:val="16"/>
              </w:rPr>
              <w:t>MICOS</w:t>
            </w:r>
          </w:p>
        </w:tc>
        <w:tc>
          <w:tcPr>
            <w:tcW w:w="167" w:type="dxa"/>
            <w:tcBorders>
              <w:top w:val="single" w:sz="35" w:space="0" w:color="FF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FF0000"/>
          </w:tcPr>
          <w:p w14:paraId="7F085438" w14:textId="77777777" w:rsidR="00A07749" w:rsidRDefault="00A07749" w:rsidP="00A07749">
            <w:pPr>
              <w:jc w:val="center"/>
            </w:pPr>
          </w:p>
        </w:tc>
        <w:tc>
          <w:tcPr>
            <w:tcW w:w="3152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shd w:val="clear" w:color="auto" w:fill="9A3300"/>
          </w:tcPr>
          <w:p w14:paraId="7D93EA31" w14:textId="77777777" w:rsidR="00A07749" w:rsidRDefault="00A07749" w:rsidP="00A07749">
            <w:pPr>
              <w:pStyle w:val="TableParagraph"/>
              <w:spacing w:before="45"/>
              <w:ind w:left="1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16"/>
                <w:szCs w:val="16"/>
              </w:rPr>
              <w:t>RI</w:t>
            </w:r>
            <w:r>
              <w:rPr>
                <w:rFonts w:ascii="Verdana" w:eastAsia="Verdana" w:hAnsi="Verdana" w:cs="Verdana"/>
                <w:b/>
                <w:bCs/>
                <w:spacing w:val="1"/>
                <w:w w:val="105"/>
                <w:sz w:val="16"/>
                <w:szCs w:val="16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w w:val="105"/>
                <w:sz w:val="16"/>
                <w:szCs w:val="16"/>
              </w:rPr>
              <w:t>C</w:t>
            </w:r>
            <w:r>
              <w:rPr>
                <w:rFonts w:ascii="Verdana" w:eastAsia="Verdana" w:hAnsi="Verdana" w:cs="Verdana"/>
                <w:b/>
                <w:bCs/>
                <w:spacing w:val="-3"/>
                <w:w w:val="105"/>
                <w:sz w:val="16"/>
                <w:szCs w:val="16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w w:val="105"/>
                <w:sz w:val="16"/>
                <w:szCs w:val="16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pacing w:val="-37"/>
                <w:w w:val="105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16"/>
                <w:szCs w:val="16"/>
              </w:rPr>
              <w:t>BIO</w:t>
            </w:r>
            <w:r>
              <w:rPr>
                <w:rFonts w:ascii="Verdana" w:eastAsia="Verdana" w:hAnsi="Verdana" w:cs="Verdana"/>
                <w:b/>
                <w:bCs/>
                <w:spacing w:val="-3"/>
                <w:w w:val="105"/>
                <w:sz w:val="16"/>
                <w:szCs w:val="16"/>
              </w:rPr>
              <w:t>L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16"/>
                <w:szCs w:val="16"/>
              </w:rPr>
              <w:t>ÓGICOS</w:t>
            </w:r>
          </w:p>
        </w:tc>
      </w:tr>
      <w:tr w:rsidR="00A07749" w:rsidRPr="00BC1B87" w14:paraId="05CCE8AC" w14:textId="77777777" w:rsidTr="0074371A">
        <w:trPr>
          <w:trHeight w:hRule="exact" w:val="1727"/>
        </w:trPr>
        <w:tc>
          <w:tcPr>
            <w:tcW w:w="3147" w:type="dxa"/>
            <w:gridSpan w:val="2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297856" w14:textId="77777777" w:rsidR="00A07749" w:rsidRPr="003E567B" w:rsidRDefault="00A07749" w:rsidP="0074371A">
            <w:pPr>
              <w:pStyle w:val="TableParagraph"/>
              <w:spacing w:before="4" w:line="200" w:lineRule="exact"/>
              <w:jc w:val="center"/>
              <w:rPr>
                <w:color w:val="FF0000"/>
                <w:sz w:val="16"/>
                <w:szCs w:val="16"/>
              </w:rPr>
            </w:pPr>
          </w:p>
          <w:p w14:paraId="49FA548E" w14:textId="77777777" w:rsidR="00A07749" w:rsidRPr="003E567B" w:rsidRDefault="00A07749" w:rsidP="0074371A">
            <w:pPr>
              <w:pStyle w:val="TableParagraph"/>
              <w:ind w:left="513"/>
              <w:jc w:val="center"/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(</w:t>
            </w:r>
            <w:r w:rsidRPr="003E567B">
              <w:rPr>
                <w:rFonts w:ascii="Verdana" w:eastAsia="Verdana" w:hAnsi="Verdana" w:cs="Verdana"/>
                <w:color w:val="FF0000"/>
                <w:spacing w:val="-2"/>
                <w:w w:val="105"/>
                <w:sz w:val="16"/>
                <w:szCs w:val="16"/>
              </w:rPr>
              <w:t>F</w:t>
            </w: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1)</w:t>
            </w:r>
            <w:r w:rsidRPr="003E567B">
              <w:rPr>
                <w:rFonts w:ascii="Verdana" w:eastAsia="Verdana" w:hAnsi="Verdana" w:cs="Verdana"/>
                <w:color w:val="FF0000"/>
                <w:spacing w:val="-5"/>
                <w:w w:val="105"/>
                <w:sz w:val="16"/>
                <w:szCs w:val="16"/>
              </w:rPr>
              <w:t xml:space="preserve"> </w:t>
            </w: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–</w:t>
            </w:r>
            <w:r w:rsidRPr="003E567B">
              <w:rPr>
                <w:rFonts w:ascii="Verdana" w:eastAsia="Verdana" w:hAnsi="Verdana" w:cs="Verdana"/>
                <w:color w:val="FF0000"/>
                <w:spacing w:val="-4"/>
                <w:w w:val="105"/>
                <w:sz w:val="16"/>
                <w:szCs w:val="16"/>
              </w:rPr>
              <w:t xml:space="preserve"> </w:t>
            </w:r>
            <w:proofErr w:type="spellStart"/>
            <w:r w:rsidRPr="003E567B">
              <w:rPr>
                <w:rFonts w:ascii="Verdana" w:eastAsia="Verdana" w:hAnsi="Verdana" w:cs="Verdana"/>
                <w:color w:val="FF0000"/>
                <w:spacing w:val="-2"/>
                <w:w w:val="105"/>
                <w:sz w:val="16"/>
                <w:szCs w:val="16"/>
              </w:rPr>
              <w:t>R</w:t>
            </w: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u</w:t>
            </w:r>
            <w:r w:rsidRPr="003E567B">
              <w:rPr>
                <w:rFonts w:ascii="Verdana" w:eastAsia="Verdana" w:hAnsi="Verdana" w:cs="Verdana"/>
                <w:color w:val="FF0000"/>
                <w:spacing w:val="-1"/>
                <w:w w:val="105"/>
                <w:sz w:val="16"/>
                <w:szCs w:val="16"/>
              </w:rPr>
              <w:t>í</w:t>
            </w: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do</w:t>
            </w:r>
            <w:proofErr w:type="spellEnd"/>
          </w:p>
        </w:tc>
        <w:tc>
          <w:tcPr>
            <w:tcW w:w="3158" w:type="dxa"/>
            <w:gridSpan w:val="2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vAlign w:val="center"/>
          </w:tcPr>
          <w:p w14:paraId="238AB935" w14:textId="77777777" w:rsidR="00A07749" w:rsidRPr="003E567B" w:rsidRDefault="00A07749" w:rsidP="0074371A">
            <w:pPr>
              <w:pStyle w:val="TableParagraph"/>
              <w:spacing w:before="87"/>
              <w:ind w:left="409"/>
              <w:jc w:val="center"/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</w:pP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(</w:t>
            </w:r>
            <w:r w:rsidRPr="003E567B">
              <w:rPr>
                <w:rFonts w:ascii="Verdana" w:eastAsia="Verdana" w:hAnsi="Verdana" w:cs="Verdana"/>
                <w:color w:val="FF0000"/>
                <w:spacing w:val="-1"/>
                <w:w w:val="105"/>
                <w:sz w:val="16"/>
                <w:szCs w:val="16"/>
              </w:rPr>
              <w:t>Q</w:t>
            </w: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1)</w:t>
            </w:r>
            <w:r w:rsidRPr="003E567B">
              <w:rPr>
                <w:rFonts w:ascii="Verdana" w:eastAsia="Verdana" w:hAnsi="Verdana" w:cs="Verdana"/>
                <w:color w:val="FF0000"/>
                <w:spacing w:val="-6"/>
                <w:w w:val="105"/>
                <w:sz w:val="16"/>
                <w:szCs w:val="16"/>
              </w:rPr>
              <w:t xml:space="preserve"> </w:t>
            </w: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–</w:t>
            </w:r>
            <w:r w:rsidRPr="003E567B">
              <w:rPr>
                <w:rFonts w:ascii="Verdana" w:eastAsia="Verdana" w:hAnsi="Verdana" w:cs="Verdana"/>
                <w:color w:val="FF0000"/>
                <w:spacing w:val="-6"/>
                <w:w w:val="105"/>
                <w:sz w:val="16"/>
                <w:szCs w:val="16"/>
              </w:rPr>
              <w:t xml:space="preserve"> </w:t>
            </w:r>
            <w:proofErr w:type="spellStart"/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P</w:t>
            </w:r>
            <w:r w:rsidRPr="003E567B">
              <w:rPr>
                <w:rFonts w:ascii="Verdana" w:eastAsia="Verdana" w:hAnsi="Verdana" w:cs="Verdana"/>
                <w:color w:val="FF0000"/>
                <w:spacing w:val="-1"/>
                <w:w w:val="105"/>
                <w:sz w:val="16"/>
                <w:szCs w:val="16"/>
              </w:rPr>
              <w:t>o</w:t>
            </w: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e</w:t>
            </w:r>
            <w:r w:rsidRPr="003E567B">
              <w:rPr>
                <w:rFonts w:ascii="Verdana" w:eastAsia="Verdana" w:hAnsi="Verdana" w:cs="Verdana"/>
                <w:color w:val="FF0000"/>
                <w:spacing w:val="-1"/>
                <w:w w:val="105"/>
                <w:sz w:val="16"/>
                <w:szCs w:val="16"/>
              </w:rPr>
              <w:t>i</w:t>
            </w: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ra</w:t>
            </w:r>
            <w:proofErr w:type="spellEnd"/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 xml:space="preserve"> de Silica</w:t>
            </w:r>
          </w:p>
          <w:p w14:paraId="1BEFF621" w14:textId="77777777" w:rsidR="00A07749" w:rsidRPr="003E567B" w:rsidRDefault="00A07749" w:rsidP="0074371A">
            <w:pPr>
              <w:pStyle w:val="TableParagraph"/>
              <w:spacing w:before="87"/>
              <w:ind w:left="409"/>
              <w:jc w:val="center"/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3E567B">
              <w:rPr>
                <w:rFonts w:ascii="Verdana" w:eastAsia="Verdana" w:hAnsi="Verdana" w:cs="Verdana"/>
                <w:color w:val="FF0000"/>
                <w:spacing w:val="-1"/>
                <w:sz w:val="16"/>
                <w:szCs w:val="16"/>
              </w:rPr>
              <w:t>(Q</w:t>
            </w:r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2) –</w:t>
            </w:r>
            <w:r w:rsidRPr="003E567B">
              <w:rPr>
                <w:rFonts w:ascii="Verdana" w:eastAsia="Verdana" w:hAnsi="Verdana" w:cs="Verdana"/>
                <w:color w:val="FF0000"/>
                <w:spacing w:val="42"/>
                <w:sz w:val="16"/>
                <w:szCs w:val="16"/>
              </w:rPr>
              <w:t xml:space="preserve"> </w:t>
            </w:r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 xml:space="preserve">Manta de Fibra </w:t>
            </w:r>
            <w:proofErr w:type="spellStart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Cerâmica</w:t>
            </w:r>
            <w:proofErr w:type="spellEnd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;</w:t>
            </w:r>
          </w:p>
          <w:p w14:paraId="5FC21B97" w14:textId="77777777" w:rsidR="00A07749" w:rsidRPr="003E567B" w:rsidRDefault="00A07749" w:rsidP="0074371A">
            <w:pPr>
              <w:pStyle w:val="TableParagraph"/>
              <w:spacing w:before="87"/>
              <w:ind w:left="409"/>
              <w:jc w:val="center"/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3E567B">
              <w:rPr>
                <w:rFonts w:ascii="Verdana" w:eastAsia="Verdana" w:hAnsi="Verdana" w:cs="Verdana"/>
                <w:color w:val="FF0000"/>
                <w:spacing w:val="-1"/>
                <w:sz w:val="16"/>
                <w:szCs w:val="16"/>
              </w:rPr>
              <w:t>(Q3</w:t>
            </w:r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)</w:t>
            </w:r>
            <w:r w:rsidRPr="003E567B">
              <w:rPr>
                <w:rFonts w:ascii="Verdana" w:eastAsia="Verdana" w:hAnsi="Verdana" w:cs="Verdana"/>
                <w:color w:val="FF0000"/>
                <w:spacing w:val="41"/>
                <w:sz w:val="16"/>
                <w:szCs w:val="16"/>
              </w:rPr>
              <w:t xml:space="preserve"> </w:t>
            </w:r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–</w:t>
            </w:r>
            <w:r w:rsidRPr="003E567B">
              <w:rPr>
                <w:rFonts w:ascii="Verdana" w:eastAsia="Verdana" w:hAnsi="Verdana" w:cs="Verdana"/>
                <w:color w:val="FF0000"/>
                <w:spacing w:val="42"/>
                <w:sz w:val="16"/>
                <w:szCs w:val="16"/>
              </w:rPr>
              <w:t xml:space="preserve"> </w:t>
            </w:r>
            <w:proofErr w:type="spellStart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Contato</w:t>
            </w:r>
            <w:proofErr w:type="spellEnd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 xml:space="preserve"> com </w:t>
            </w:r>
            <w:proofErr w:type="spellStart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massa</w:t>
            </w:r>
            <w:proofErr w:type="spellEnd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anticorrossiva</w:t>
            </w:r>
            <w:proofErr w:type="spellEnd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 xml:space="preserve"> (</w:t>
            </w:r>
            <w:proofErr w:type="spellStart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produto</w:t>
            </w:r>
            <w:proofErr w:type="spellEnd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 xml:space="preserve"> a base de resina </w:t>
            </w:r>
            <w:proofErr w:type="spellStart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epóxi</w:t>
            </w:r>
            <w:proofErr w:type="spellEnd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 xml:space="preserve"> com </w:t>
            </w:r>
            <w:proofErr w:type="spellStart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agregados</w:t>
            </w:r>
            <w:proofErr w:type="spellEnd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)</w:t>
            </w:r>
          </w:p>
          <w:p w14:paraId="34A95443" w14:textId="77777777" w:rsidR="00A07749" w:rsidRPr="003E567B" w:rsidRDefault="00A07749" w:rsidP="0074371A">
            <w:pPr>
              <w:pStyle w:val="TableParagraph"/>
              <w:spacing w:before="87"/>
              <w:ind w:left="409"/>
              <w:jc w:val="center"/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3152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25119" w14:textId="77777777" w:rsidR="00A07749" w:rsidRPr="003E567B" w:rsidRDefault="00A07749" w:rsidP="0074371A">
            <w:pPr>
              <w:pStyle w:val="TableParagraph"/>
              <w:spacing w:before="4" w:line="200" w:lineRule="exact"/>
              <w:jc w:val="center"/>
              <w:rPr>
                <w:color w:val="FF0000"/>
                <w:sz w:val="16"/>
                <w:szCs w:val="16"/>
              </w:rPr>
            </w:pPr>
          </w:p>
          <w:p w14:paraId="5CBE2637" w14:textId="77777777" w:rsidR="00A07749" w:rsidRPr="003E567B" w:rsidRDefault="00A07749" w:rsidP="0074371A">
            <w:pPr>
              <w:pStyle w:val="TableParagraph"/>
              <w:ind w:left="1"/>
              <w:jc w:val="center"/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proofErr w:type="spellStart"/>
            <w:r w:rsidRPr="003E567B">
              <w:rPr>
                <w:rFonts w:ascii="Verdana" w:eastAsia="Verdana" w:hAnsi="Verdana" w:cs="Verdana"/>
                <w:color w:val="FF0000"/>
                <w:spacing w:val="-1"/>
                <w:w w:val="105"/>
                <w:sz w:val="16"/>
                <w:szCs w:val="16"/>
              </w:rPr>
              <w:t>Ir</w:t>
            </w:r>
            <w:r w:rsidRPr="003E567B">
              <w:rPr>
                <w:rFonts w:ascii="Verdana" w:eastAsia="Verdana" w:hAnsi="Verdana" w:cs="Verdana"/>
                <w:color w:val="FF0000"/>
                <w:spacing w:val="-2"/>
                <w:w w:val="105"/>
                <w:sz w:val="16"/>
                <w:szCs w:val="16"/>
              </w:rPr>
              <w:t>r</w:t>
            </w: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e</w:t>
            </w:r>
            <w:r w:rsidRPr="003E567B">
              <w:rPr>
                <w:rFonts w:ascii="Verdana" w:eastAsia="Verdana" w:hAnsi="Verdana" w:cs="Verdana"/>
                <w:color w:val="FF0000"/>
                <w:spacing w:val="-1"/>
                <w:w w:val="105"/>
                <w:sz w:val="16"/>
                <w:szCs w:val="16"/>
              </w:rPr>
              <w:t>l</w:t>
            </w: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e</w:t>
            </w:r>
            <w:r w:rsidRPr="003E567B">
              <w:rPr>
                <w:rFonts w:ascii="Verdana" w:eastAsia="Verdana" w:hAnsi="Verdana" w:cs="Verdana"/>
                <w:color w:val="FF0000"/>
                <w:spacing w:val="-1"/>
                <w:w w:val="105"/>
                <w:sz w:val="16"/>
                <w:szCs w:val="16"/>
              </w:rPr>
              <w:t>van</w:t>
            </w:r>
            <w:r w:rsidRPr="003E567B">
              <w:rPr>
                <w:rFonts w:ascii="Verdana" w:eastAsia="Verdana" w:hAnsi="Verdana" w:cs="Verdana"/>
                <w:color w:val="FF0000"/>
                <w:spacing w:val="-2"/>
                <w:w w:val="105"/>
                <w:sz w:val="16"/>
                <w:szCs w:val="16"/>
              </w:rPr>
              <w:t>t</w:t>
            </w:r>
            <w:r w:rsidRPr="003E567B">
              <w:rPr>
                <w:rFonts w:ascii="Verdana" w:eastAsia="Verdana" w:hAnsi="Verdana" w:cs="Verdana"/>
                <w:color w:val="FF0000"/>
                <w:spacing w:val="-1"/>
                <w:w w:val="105"/>
                <w:sz w:val="16"/>
                <w:szCs w:val="16"/>
              </w:rPr>
              <w:t>es</w:t>
            </w:r>
            <w:proofErr w:type="spellEnd"/>
          </w:p>
        </w:tc>
      </w:tr>
    </w:tbl>
    <w:p w14:paraId="35BE711B" w14:textId="78384EB4" w:rsidR="00EA6DFC" w:rsidRDefault="00EA6DFC" w:rsidP="00A40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33040E9" w14:textId="77777777" w:rsidR="00A07749" w:rsidRDefault="00A07749" w:rsidP="00A40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8F92CFF" w14:textId="77777777" w:rsidR="00EA6DFC" w:rsidRDefault="00EA6DFC" w:rsidP="00A40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6C4D1F2" w14:textId="77777777" w:rsidR="00CE3744" w:rsidRPr="007612D8" w:rsidRDefault="00CE3744" w:rsidP="00A408E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2E5F776" w14:textId="77777777" w:rsidR="0036185F" w:rsidRDefault="0036185F" w:rsidP="00EA6DFC">
      <w:pPr>
        <w:pStyle w:val="PargrafodaLista"/>
        <w:autoSpaceDE w:val="0"/>
        <w:autoSpaceDN w:val="0"/>
        <w:adjustRightInd w:val="0"/>
        <w:spacing w:after="0" w:line="360" w:lineRule="auto"/>
        <w:ind w:left="360"/>
        <w:rPr>
          <w:rFonts w:ascii="Arial Narrow" w:hAnsi="Arial Narrow" w:cs="Times New Roman"/>
          <w:b/>
          <w:bCs/>
          <w:sz w:val="20"/>
          <w:szCs w:val="20"/>
        </w:rPr>
      </w:pPr>
    </w:p>
    <w:p w14:paraId="77B729FF" w14:textId="7C8845AD" w:rsidR="00CE3744" w:rsidRPr="00663596" w:rsidRDefault="00EA6DFC" w:rsidP="00EA6DFC">
      <w:pPr>
        <w:pStyle w:val="PargrafodaLista"/>
        <w:autoSpaceDE w:val="0"/>
        <w:autoSpaceDN w:val="0"/>
        <w:adjustRightInd w:val="0"/>
        <w:spacing w:after="0" w:line="360" w:lineRule="auto"/>
        <w:ind w:left="360"/>
        <w:rPr>
          <w:rFonts w:ascii="Arial Narrow" w:hAnsi="Arial Narrow" w:cs="Times New Roman"/>
          <w:b/>
          <w:bCs/>
          <w:sz w:val="20"/>
          <w:szCs w:val="20"/>
        </w:rPr>
      </w:pPr>
      <w:r>
        <w:rPr>
          <w:rFonts w:ascii="Arial Narrow" w:hAnsi="Arial Narrow" w:cs="Times New Roman"/>
          <w:b/>
          <w:bCs/>
          <w:sz w:val="20"/>
          <w:szCs w:val="20"/>
        </w:rPr>
        <w:t xml:space="preserve">2.3 </w:t>
      </w:r>
      <w:r w:rsidR="00CE3744" w:rsidRPr="00663596">
        <w:rPr>
          <w:rFonts w:ascii="Arial Narrow" w:hAnsi="Arial Narrow" w:cs="Times New Roman"/>
          <w:b/>
          <w:bCs/>
          <w:sz w:val="20"/>
          <w:szCs w:val="20"/>
        </w:rPr>
        <w:t>Identificação de Perigos e Avaliação de Riscos por GHE</w:t>
      </w:r>
    </w:p>
    <w:p w14:paraId="48D309DB" w14:textId="77777777" w:rsidR="00663596" w:rsidRPr="00663596" w:rsidRDefault="00663596" w:rsidP="00663596">
      <w:pPr>
        <w:pStyle w:val="PargrafodaLista"/>
        <w:autoSpaceDE w:val="0"/>
        <w:autoSpaceDN w:val="0"/>
        <w:adjustRightInd w:val="0"/>
        <w:spacing w:after="0" w:line="360" w:lineRule="auto"/>
        <w:ind w:left="360"/>
        <w:rPr>
          <w:rFonts w:ascii="Arial Narrow" w:hAnsi="Arial Narrow" w:cs="Times New Roman"/>
          <w:b/>
          <w:bCs/>
          <w:sz w:val="20"/>
          <w:szCs w:val="20"/>
        </w:rPr>
      </w:pPr>
    </w:p>
    <w:p w14:paraId="3BA49A19" w14:textId="417EA656" w:rsidR="00247038" w:rsidRDefault="00CE3744" w:rsidP="00EA6DFC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7612D8">
        <w:rPr>
          <w:rFonts w:ascii="Arial Narrow" w:hAnsi="Arial Narrow" w:cs="Times New Roman"/>
          <w:sz w:val="20"/>
          <w:szCs w:val="20"/>
        </w:rPr>
        <w:t>Para identificação de perigos e avaliação de riscos foi realizado a caracterização dos três elementos primordiais do reconhecimento, “o trabalhador”, “o agente” e “o ambiente”, os trabalhadores foram agrupados de acordo com a similaridade da exposição aos mesmos perigos. Para cada GHE, foi elaborada a planilha de Identificação de perigos e avaliação de riscos que se encontra ao final do documento.</w:t>
      </w:r>
    </w:p>
    <w:p w14:paraId="32C00D2E" w14:textId="64593AB7" w:rsidR="005D3474" w:rsidRDefault="005D3474" w:rsidP="00EA6D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O GHE</w:t>
      </w:r>
    </w:p>
    <w:p w14:paraId="34B87258" w14:textId="77777777" w:rsidR="00247038" w:rsidRDefault="00247038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3077BD4" w14:textId="77777777" w:rsidR="00247038" w:rsidRDefault="00247038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1263008" w14:textId="77777777" w:rsidR="00247038" w:rsidRDefault="00247038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10D8FB3" w14:textId="77777777" w:rsidR="00247038" w:rsidRDefault="00247038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04EBC56" w14:textId="77777777" w:rsidR="00247038" w:rsidRDefault="00247038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79C282D" w14:textId="77777777" w:rsidR="00247038" w:rsidRDefault="00247038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CBE26A1" w14:textId="77777777" w:rsidR="00247038" w:rsidRDefault="00247038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5DCD7FD" w14:textId="77777777" w:rsidR="00247038" w:rsidRDefault="00247038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456D528" w14:textId="77777777" w:rsidR="00247038" w:rsidRDefault="00247038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7545936" w14:textId="76363364" w:rsidR="00BC3FAC" w:rsidRPr="00001BB9" w:rsidRDefault="00001BB9" w:rsidP="00001BB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sz w:val="48"/>
          <w:szCs w:val="48"/>
        </w:rPr>
      </w:pPr>
      <w:r w:rsidRPr="00001BB9">
        <w:rPr>
          <w:rFonts w:ascii="Arial Narrow" w:hAnsi="Arial Narrow" w:cs="Times New Roman"/>
          <w:sz w:val="48"/>
          <w:szCs w:val="48"/>
        </w:rPr>
        <w:t>ANEXO</w:t>
      </w:r>
    </w:p>
    <w:p w14:paraId="59EF43D5" w14:textId="77777777" w:rsidR="003B22E9" w:rsidRPr="00001BB9" w:rsidRDefault="003B22E9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48"/>
          <w:szCs w:val="48"/>
        </w:rPr>
      </w:pPr>
    </w:p>
    <w:p w14:paraId="4B0A2CB4" w14:textId="77777777" w:rsidR="003B22E9" w:rsidRDefault="003B22E9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061C590" w14:textId="77777777" w:rsidR="003B22E9" w:rsidRDefault="003B22E9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14FDC98" w14:textId="0FCE8964" w:rsidR="00893EF1" w:rsidRDefault="00893EF1" w:rsidP="003B22E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1797076" w14:textId="77777777" w:rsidR="00893EF1" w:rsidRPr="00BC3FAC" w:rsidRDefault="00893EF1" w:rsidP="003B22E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903D6D4" w14:textId="5ADD198F" w:rsidR="000C316E" w:rsidRDefault="007D5D36" w:rsidP="003B22E9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48"/>
          <w:szCs w:val="48"/>
        </w:rPr>
      </w:pPr>
      <w:r>
        <w:rPr>
          <w:rFonts w:ascii="Arial Narrow" w:hAnsi="Arial Narrow" w:cs="Times New Roman"/>
          <w:sz w:val="48"/>
          <w:szCs w:val="48"/>
        </w:rPr>
        <w:t xml:space="preserve">2.4 </w:t>
      </w:r>
      <w:r w:rsidR="00247038" w:rsidRPr="00BC3FAC">
        <w:rPr>
          <w:rFonts w:ascii="Arial Narrow" w:hAnsi="Arial Narrow" w:cs="Times New Roman"/>
          <w:sz w:val="48"/>
          <w:szCs w:val="48"/>
        </w:rPr>
        <w:t>Tabelas de Identificação de Perigos e Avaliação</w:t>
      </w:r>
      <w:r w:rsidR="00DA07C0" w:rsidRPr="00BC3FAC">
        <w:rPr>
          <w:rFonts w:ascii="Arial Narrow" w:hAnsi="Arial Narrow" w:cs="Times New Roman"/>
          <w:sz w:val="48"/>
          <w:szCs w:val="48"/>
        </w:rPr>
        <w:t xml:space="preserve"> </w:t>
      </w:r>
      <w:r w:rsidR="00247038" w:rsidRPr="00BC3FAC">
        <w:rPr>
          <w:rFonts w:ascii="Arial Narrow" w:hAnsi="Arial Narrow" w:cs="Times New Roman"/>
          <w:sz w:val="48"/>
          <w:szCs w:val="48"/>
        </w:rPr>
        <w:t>de Riscos por GHE</w:t>
      </w:r>
    </w:p>
    <w:p w14:paraId="31FCD6F3" w14:textId="436027A6" w:rsidR="008E6A42" w:rsidRDefault="008E6A42" w:rsidP="003B22E9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48"/>
          <w:szCs w:val="48"/>
        </w:rPr>
      </w:pPr>
      <w:r>
        <w:rPr>
          <w:rFonts w:ascii="Arial Narrow" w:hAnsi="Arial Narrow" w:cs="Times New Roman"/>
          <w:sz w:val="48"/>
          <w:szCs w:val="48"/>
        </w:rPr>
        <w:t>(Inventário de Riscos)</w:t>
      </w:r>
    </w:p>
    <w:p w14:paraId="5ADDD568" w14:textId="0B50E946" w:rsidR="00FF7F1D" w:rsidRDefault="00FF7F1D" w:rsidP="003B22E9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48"/>
          <w:szCs w:val="48"/>
        </w:rPr>
      </w:pPr>
    </w:p>
    <w:p w14:paraId="3A11EAE3" w14:textId="5C6CD2BE" w:rsidR="00FF7F1D" w:rsidRDefault="00FF7F1D" w:rsidP="003B22E9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48"/>
          <w:szCs w:val="48"/>
        </w:rPr>
      </w:pPr>
    </w:p>
    <w:p w14:paraId="55DD996A" w14:textId="315361E8" w:rsidR="00FF7F1D" w:rsidRDefault="00FF7F1D" w:rsidP="003B22E9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48"/>
          <w:szCs w:val="48"/>
        </w:rPr>
      </w:pPr>
    </w:p>
    <w:p w14:paraId="66DFD86C" w14:textId="347E8A97" w:rsidR="00FF7F1D" w:rsidRDefault="00FF7F1D" w:rsidP="003B22E9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48"/>
          <w:szCs w:val="48"/>
        </w:rPr>
      </w:pPr>
    </w:p>
    <w:p w14:paraId="75979726" w14:textId="77777777" w:rsidR="00FF7F1D" w:rsidRDefault="00FF7F1D" w:rsidP="003B22E9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48"/>
          <w:szCs w:val="48"/>
        </w:rPr>
      </w:pPr>
    </w:p>
    <w:p w14:paraId="3171B57D" w14:textId="055EFAA0" w:rsidR="00214046" w:rsidRPr="00214046" w:rsidRDefault="00214046" w:rsidP="00214046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214046">
        <w:rPr>
          <w:rFonts w:ascii="Arial Narrow" w:hAnsi="Arial Narrow" w:cs="Times New Roman"/>
          <w:b/>
          <w:bCs/>
          <w:sz w:val="20"/>
          <w:szCs w:val="20"/>
        </w:rPr>
        <w:t>Histórico de Revisões</w:t>
      </w:r>
    </w:p>
    <w:p w14:paraId="51EB5C00" w14:textId="77777777" w:rsidR="00214046" w:rsidRDefault="00214046">
      <w:pPr>
        <w:rPr>
          <w:rFonts w:ascii="Arial Narrow" w:hAnsi="Arial Narrow" w:cs="Times New Roman"/>
          <w:sz w:val="48"/>
          <w:szCs w:val="48"/>
        </w:rPr>
      </w:pP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3468"/>
        <w:gridCol w:w="1281"/>
        <w:gridCol w:w="1276"/>
        <w:gridCol w:w="2688"/>
      </w:tblGrid>
      <w:tr w:rsidR="00214046" w:rsidRPr="00D93729" w14:paraId="6569F428" w14:textId="77777777" w:rsidTr="00B00FF8">
        <w:trPr>
          <w:trHeight w:val="864"/>
        </w:trPr>
        <w:tc>
          <w:tcPr>
            <w:tcW w:w="2197" w:type="dxa"/>
            <w:shd w:val="clear" w:color="auto" w:fill="BFBFBF"/>
          </w:tcPr>
          <w:p w14:paraId="2F03C938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</w:pPr>
            <w:r w:rsidRPr="00D93729"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  <w:t>NATUREZA DA ALTERAÇÃO</w:t>
            </w:r>
          </w:p>
        </w:tc>
        <w:tc>
          <w:tcPr>
            <w:tcW w:w="3468" w:type="dxa"/>
            <w:shd w:val="clear" w:color="auto" w:fill="BFBFBF"/>
            <w:vAlign w:val="center"/>
          </w:tcPr>
          <w:p w14:paraId="3F4B3A44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</w:pPr>
            <w:r w:rsidRPr="00D93729"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  <w:t>ITEM REVISADO</w:t>
            </w:r>
          </w:p>
        </w:tc>
        <w:tc>
          <w:tcPr>
            <w:tcW w:w="1281" w:type="dxa"/>
            <w:shd w:val="clear" w:color="auto" w:fill="BFBFBF"/>
            <w:vAlign w:val="center"/>
          </w:tcPr>
          <w:p w14:paraId="44072323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  <w:t>REVISÃO</w:t>
            </w:r>
          </w:p>
        </w:tc>
        <w:tc>
          <w:tcPr>
            <w:tcW w:w="1276" w:type="dxa"/>
            <w:shd w:val="clear" w:color="auto" w:fill="BFBFBF"/>
            <w:vAlign w:val="center"/>
          </w:tcPr>
          <w:p w14:paraId="60DBC6C9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</w:pPr>
            <w:r w:rsidRPr="00D93729"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2688" w:type="dxa"/>
            <w:shd w:val="clear" w:color="auto" w:fill="BFBFBF"/>
            <w:vAlign w:val="center"/>
          </w:tcPr>
          <w:p w14:paraId="6A65FB63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</w:pPr>
            <w:r w:rsidRPr="00D93729"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  <w:t>RESPONSÁVEL</w:t>
            </w:r>
          </w:p>
        </w:tc>
      </w:tr>
      <w:tr w:rsidR="00BD005C" w:rsidRPr="00D93729" w14:paraId="456867CE" w14:textId="77777777" w:rsidTr="00B00FF8">
        <w:trPr>
          <w:trHeight w:val="793"/>
        </w:trPr>
        <w:tc>
          <w:tcPr>
            <w:tcW w:w="2197" w:type="dxa"/>
            <w:shd w:val="clear" w:color="auto" w:fill="FFFFFF"/>
            <w:vAlign w:val="center"/>
          </w:tcPr>
          <w:p w14:paraId="0F804339" w14:textId="5F25193F" w:rsidR="00BD005C" w:rsidRDefault="00BD005C" w:rsidP="00BD005C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Avaliação Geral do PGR</w:t>
            </w:r>
          </w:p>
        </w:tc>
        <w:tc>
          <w:tcPr>
            <w:tcW w:w="3468" w:type="dxa"/>
            <w:shd w:val="clear" w:color="auto" w:fill="FFFFFF"/>
            <w:vAlign w:val="center"/>
          </w:tcPr>
          <w:p w14:paraId="469F9E79" w14:textId="024B97CB" w:rsidR="00BD005C" w:rsidRDefault="00BD005C" w:rsidP="002D5479">
            <w:pPr>
              <w:pStyle w:val="Textodebalo"/>
              <w:jc w:val="center"/>
              <w:rPr>
                <w:rFonts w:ascii="Verdana" w:hAnsi="Verdana" w:cs="Arial"/>
                <w:bCs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Revisão Global do documento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748F6DB5" w14:textId="5B51F84B" w:rsidR="00BD005C" w:rsidRDefault="00BD005C" w:rsidP="00BD005C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D70AC38" w14:textId="7B8F23E9" w:rsidR="00BD005C" w:rsidRDefault="00BD005C" w:rsidP="00BD005C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27/01/2023</w:t>
            </w:r>
          </w:p>
        </w:tc>
        <w:tc>
          <w:tcPr>
            <w:tcW w:w="2688" w:type="dxa"/>
            <w:shd w:val="clear" w:color="auto" w:fill="FFFFFF"/>
            <w:vAlign w:val="center"/>
          </w:tcPr>
          <w:p w14:paraId="58EE34B2" w14:textId="7873AA34" w:rsidR="00BD005C" w:rsidRPr="00D93729" w:rsidRDefault="00BD005C" w:rsidP="00BD005C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Jonatan Magno</w:t>
            </w:r>
          </w:p>
        </w:tc>
      </w:tr>
      <w:tr w:rsidR="00214046" w:rsidRPr="00D93729" w14:paraId="3A6F19A6" w14:textId="77777777" w:rsidTr="00B00FF8">
        <w:trPr>
          <w:trHeight w:val="793"/>
        </w:trPr>
        <w:tc>
          <w:tcPr>
            <w:tcW w:w="2197" w:type="dxa"/>
            <w:shd w:val="clear" w:color="auto" w:fill="FFFFFF"/>
            <w:vAlign w:val="center"/>
          </w:tcPr>
          <w:p w14:paraId="64C98518" w14:textId="5BB6564F" w:rsidR="00214046" w:rsidRPr="00652667" w:rsidRDefault="002D5479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color w:val="FF0000"/>
                <w:sz w:val="18"/>
                <w:szCs w:val="18"/>
              </w:rPr>
            </w:pPr>
            <w:r w:rsidRPr="002D5479">
              <w:rPr>
                <w:rFonts w:ascii="Verdana" w:eastAsia="Times New Roman" w:hAnsi="Verdana" w:cs="Arial"/>
                <w:bCs/>
                <w:sz w:val="18"/>
                <w:szCs w:val="18"/>
              </w:rPr>
              <w:t xml:space="preserve">Revisão </w:t>
            </w:r>
          </w:p>
        </w:tc>
        <w:tc>
          <w:tcPr>
            <w:tcW w:w="3468" w:type="dxa"/>
            <w:shd w:val="clear" w:color="auto" w:fill="FFFFFF"/>
            <w:vAlign w:val="center"/>
          </w:tcPr>
          <w:p w14:paraId="1FAA67C2" w14:textId="0CBA289D" w:rsidR="00214046" w:rsidRPr="00652667" w:rsidRDefault="002D5479" w:rsidP="002D5479">
            <w:pPr>
              <w:pStyle w:val="Textodebalo"/>
              <w:jc w:val="center"/>
              <w:rPr>
                <w:rFonts w:ascii="Verdana" w:hAnsi="Verdana" w:cs="Arial"/>
                <w:bCs/>
                <w:color w:val="FF0000"/>
              </w:rPr>
            </w:pPr>
            <w:r w:rsidRPr="002D5479">
              <w:rPr>
                <w:rFonts w:ascii="Verdana" w:hAnsi="Verdana" w:cs="Arial"/>
                <w:bCs/>
              </w:rPr>
              <w:t xml:space="preserve">Item 2.2.1 </w:t>
            </w:r>
            <w:proofErr w:type="spellStart"/>
            <w:r w:rsidRPr="002D5479">
              <w:rPr>
                <w:rFonts w:ascii="Verdana" w:hAnsi="Verdana" w:cs="Arial"/>
                <w:bCs/>
              </w:rPr>
              <w:t>GHEs</w:t>
            </w:r>
            <w:proofErr w:type="spellEnd"/>
          </w:p>
        </w:tc>
        <w:tc>
          <w:tcPr>
            <w:tcW w:w="1281" w:type="dxa"/>
            <w:shd w:val="clear" w:color="auto" w:fill="FFFFFF"/>
            <w:vAlign w:val="center"/>
          </w:tcPr>
          <w:p w14:paraId="675B46D4" w14:textId="77777777" w:rsidR="00214046" w:rsidRPr="002D547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 w:rsidRPr="002D5479">
              <w:rPr>
                <w:rFonts w:ascii="Verdana" w:eastAsia="Times New Roman" w:hAnsi="Verdana" w:cs="Arial"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3B92C8D" w14:textId="7B79490C" w:rsidR="00214046" w:rsidRPr="002D5479" w:rsidRDefault="005C1F7C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 w:rsidRPr="002D5479">
              <w:rPr>
                <w:rFonts w:ascii="Verdana" w:eastAsia="Times New Roman" w:hAnsi="Verdana" w:cs="Arial"/>
                <w:bCs/>
                <w:sz w:val="18"/>
                <w:szCs w:val="18"/>
              </w:rPr>
              <w:t>12</w:t>
            </w:r>
            <w:r w:rsidR="00214046" w:rsidRPr="002D5479">
              <w:rPr>
                <w:rFonts w:ascii="Verdana" w:eastAsia="Times New Roman" w:hAnsi="Verdana" w:cs="Arial"/>
                <w:bCs/>
                <w:sz w:val="18"/>
                <w:szCs w:val="18"/>
              </w:rPr>
              <w:t>/</w:t>
            </w:r>
            <w:r w:rsidRPr="002D5479">
              <w:rPr>
                <w:rFonts w:ascii="Verdana" w:eastAsia="Times New Roman" w:hAnsi="Verdana" w:cs="Arial"/>
                <w:bCs/>
                <w:sz w:val="18"/>
                <w:szCs w:val="18"/>
              </w:rPr>
              <w:t>12</w:t>
            </w:r>
            <w:r w:rsidR="00214046" w:rsidRPr="002D5479">
              <w:rPr>
                <w:rFonts w:ascii="Verdana" w:eastAsia="Times New Roman" w:hAnsi="Verdana" w:cs="Arial"/>
                <w:bCs/>
                <w:sz w:val="18"/>
                <w:szCs w:val="18"/>
              </w:rPr>
              <w:t>/2022</w:t>
            </w:r>
          </w:p>
        </w:tc>
        <w:tc>
          <w:tcPr>
            <w:tcW w:w="2688" w:type="dxa"/>
            <w:shd w:val="clear" w:color="auto" w:fill="FFFFFF"/>
            <w:vAlign w:val="center"/>
          </w:tcPr>
          <w:p w14:paraId="255B4B93" w14:textId="6723778D" w:rsidR="00214046" w:rsidRPr="00652667" w:rsidRDefault="00652667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color w:val="FF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Jonatan Magno</w:t>
            </w:r>
          </w:p>
        </w:tc>
      </w:tr>
      <w:tr w:rsidR="00214046" w:rsidRPr="00D93729" w14:paraId="3D21991D" w14:textId="77777777" w:rsidTr="00B00FF8">
        <w:trPr>
          <w:trHeight w:val="793"/>
        </w:trPr>
        <w:tc>
          <w:tcPr>
            <w:tcW w:w="2197" w:type="dxa"/>
            <w:shd w:val="clear" w:color="auto" w:fill="FFFFFF"/>
            <w:vAlign w:val="center"/>
          </w:tcPr>
          <w:p w14:paraId="5337C793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</w:p>
          <w:p w14:paraId="1DF03D2D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Inclusão de função e informações.</w:t>
            </w:r>
          </w:p>
        </w:tc>
        <w:tc>
          <w:tcPr>
            <w:tcW w:w="3468" w:type="dxa"/>
            <w:shd w:val="clear" w:color="auto" w:fill="FFFFFF"/>
            <w:vAlign w:val="center"/>
          </w:tcPr>
          <w:p w14:paraId="2467BAF8" w14:textId="77777777" w:rsidR="00214046" w:rsidRDefault="00214046" w:rsidP="00B00FF8">
            <w:pPr>
              <w:pStyle w:val="Textodebalo"/>
              <w:rPr>
                <w:rFonts w:ascii="Verdana" w:hAnsi="Verdana" w:cs="Arial"/>
                <w:bCs/>
              </w:rPr>
            </w:pPr>
            <w:r>
              <w:rPr>
                <w:rFonts w:ascii="Verdana" w:hAnsi="Verdana" w:cs="Arial"/>
                <w:bCs/>
              </w:rPr>
              <w:t>Foram incluídos a função de Diretor(a) Operacional no item 2.2.1 e no GHE 01.</w:t>
            </w:r>
          </w:p>
          <w:p w14:paraId="3A7C8AD8" w14:textId="77777777" w:rsidR="00214046" w:rsidRPr="00555B9E" w:rsidRDefault="00214046" w:rsidP="00B00FF8">
            <w:pPr>
              <w:pStyle w:val="Textodebalo"/>
              <w:rPr>
                <w:rFonts w:ascii="Verdana" w:hAnsi="Verdana" w:cs="Arial"/>
                <w:bCs/>
              </w:rPr>
            </w:pPr>
            <w:r>
              <w:rPr>
                <w:rFonts w:ascii="Verdana" w:hAnsi="Verdana" w:cs="Arial"/>
                <w:bCs/>
              </w:rPr>
              <w:t xml:space="preserve">Foram excluídos as </w:t>
            </w:r>
            <w:proofErr w:type="spellStart"/>
            <w:r>
              <w:rPr>
                <w:rFonts w:ascii="Verdana" w:hAnsi="Verdana" w:cs="Arial"/>
                <w:bCs/>
              </w:rPr>
              <w:t>FISPQ’s</w:t>
            </w:r>
            <w:proofErr w:type="spellEnd"/>
            <w:r>
              <w:rPr>
                <w:rFonts w:ascii="Verdana" w:hAnsi="Verdana" w:cs="Arial"/>
                <w:bCs/>
              </w:rPr>
              <w:t xml:space="preserve"> do anexo, e incluído o item 2.2.3 Preparação para Emergência.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56E756A3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3F380B6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18/01/2022</w:t>
            </w:r>
          </w:p>
        </w:tc>
        <w:tc>
          <w:tcPr>
            <w:tcW w:w="2688" w:type="dxa"/>
            <w:shd w:val="clear" w:color="auto" w:fill="FFFFFF"/>
            <w:vAlign w:val="center"/>
          </w:tcPr>
          <w:p w14:paraId="2F9D8343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  <w:r w:rsidRPr="00D93729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Jamile Costa</w:t>
            </w:r>
          </w:p>
          <w:p w14:paraId="48C15D35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  <w:r w:rsidRPr="00D93729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Larissa Mesquita</w:t>
            </w:r>
          </w:p>
        </w:tc>
      </w:tr>
      <w:tr w:rsidR="00214046" w:rsidRPr="00D93729" w14:paraId="00662359" w14:textId="77777777" w:rsidTr="00B00FF8">
        <w:trPr>
          <w:trHeight w:val="864"/>
        </w:trPr>
        <w:tc>
          <w:tcPr>
            <w:tcW w:w="2197" w:type="dxa"/>
            <w:shd w:val="clear" w:color="auto" w:fill="FFFFFF"/>
          </w:tcPr>
          <w:p w14:paraId="4CFBC5BA" w14:textId="77777777" w:rsidR="00214046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</w:p>
          <w:p w14:paraId="71DD4264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Emissão inicial.</w:t>
            </w:r>
          </w:p>
        </w:tc>
        <w:tc>
          <w:tcPr>
            <w:tcW w:w="3468" w:type="dxa"/>
            <w:shd w:val="clear" w:color="auto" w:fill="FFFFFF"/>
            <w:vAlign w:val="center"/>
          </w:tcPr>
          <w:p w14:paraId="5048DDA7" w14:textId="77777777" w:rsidR="00214046" w:rsidRPr="00D93729" w:rsidRDefault="00214046" w:rsidP="00B00FF8">
            <w:pPr>
              <w:spacing w:after="0" w:line="240" w:lineRule="auto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Documento substituindo o PPRA.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166C3C18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14A11D3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 w:rsidRPr="00D93729">
              <w:rPr>
                <w:rFonts w:ascii="Verdana" w:eastAsia="Times New Roman" w:hAnsi="Verdana" w:cs="Arial"/>
                <w:bCs/>
                <w:sz w:val="18"/>
                <w:szCs w:val="18"/>
              </w:rPr>
              <w:t>2</w:t>
            </w: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9</w:t>
            </w:r>
            <w:r w:rsidRPr="00D93729">
              <w:rPr>
                <w:rFonts w:ascii="Verdana" w:eastAsia="Times New Roman" w:hAnsi="Verdana" w:cs="Arial"/>
                <w:bCs/>
                <w:sz w:val="18"/>
                <w:szCs w:val="18"/>
              </w:rPr>
              <w:t>/</w:t>
            </w: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11</w:t>
            </w:r>
            <w:r w:rsidRPr="00D93729">
              <w:rPr>
                <w:rFonts w:ascii="Verdana" w:eastAsia="Times New Roman" w:hAnsi="Verdana" w:cs="Arial"/>
                <w:bCs/>
                <w:sz w:val="18"/>
                <w:szCs w:val="18"/>
              </w:rPr>
              <w:t>/202</w:t>
            </w: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1</w:t>
            </w:r>
          </w:p>
        </w:tc>
        <w:tc>
          <w:tcPr>
            <w:tcW w:w="2688" w:type="dxa"/>
            <w:shd w:val="clear" w:color="auto" w:fill="FFFFFF"/>
            <w:vAlign w:val="center"/>
          </w:tcPr>
          <w:p w14:paraId="219AB2D5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  <w:r w:rsidRPr="00D93729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Jamile Costa</w:t>
            </w:r>
          </w:p>
          <w:p w14:paraId="46CB4D6D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  <w:r w:rsidRPr="00D93729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Larissa Mesquita</w:t>
            </w:r>
          </w:p>
        </w:tc>
      </w:tr>
    </w:tbl>
    <w:p w14:paraId="13553E70" w14:textId="72AF4C28" w:rsidR="00214046" w:rsidRDefault="000C316E">
      <w:pPr>
        <w:rPr>
          <w:rFonts w:ascii="Arial Narrow" w:hAnsi="Arial Narrow" w:cs="Times New Roman"/>
          <w:sz w:val="48"/>
          <w:szCs w:val="48"/>
        </w:rPr>
        <w:sectPr w:rsidR="00214046" w:rsidSect="001C15C4">
          <w:headerReference w:type="default" r:id="rId12"/>
          <w:footerReference w:type="default" r:id="rId13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ascii="Arial Narrow" w:hAnsi="Arial Narrow" w:cs="Times New Roman"/>
          <w:sz w:val="48"/>
          <w:szCs w:val="48"/>
        </w:rPr>
        <w:br w:type="page"/>
      </w:r>
    </w:p>
    <w:p w14:paraId="7055023A" w14:textId="7250C183" w:rsidR="00F55AFC" w:rsidRDefault="00F55AFC" w:rsidP="00F55AFC">
      <w:pPr>
        <w:pStyle w:val="PargrafodaLista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 Narrow" w:hAnsi="Arial Narrow" w:cs="Times New Roman"/>
          <w:b/>
          <w:bCs/>
          <w:sz w:val="20"/>
          <w:szCs w:val="20"/>
        </w:rPr>
      </w:pPr>
    </w:p>
    <w:p w14:paraId="3D141F6D" w14:textId="456F629C" w:rsidR="0025231B" w:rsidRDefault="0025231B" w:rsidP="0025231B">
      <w:pPr>
        <w:pStyle w:val="PargrafodaLista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 Narrow" w:hAnsi="Arial Narrow" w:cs="Times New Roman"/>
          <w:b/>
          <w:bCs/>
          <w:sz w:val="20"/>
          <w:szCs w:val="20"/>
        </w:rPr>
      </w:pPr>
    </w:p>
    <w:p w14:paraId="3A1647B9" w14:textId="03CA55A8" w:rsidR="0025231B" w:rsidRDefault="0025231B" w:rsidP="0025231B">
      <w:pPr>
        <w:pStyle w:val="PargrafodaLista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 Narrow" w:hAnsi="Arial Narrow" w:cs="Times New Roman"/>
          <w:b/>
          <w:bCs/>
          <w:sz w:val="20"/>
          <w:szCs w:val="20"/>
        </w:rPr>
      </w:pPr>
    </w:p>
    <w:p w14:paraId="0444D285" w14:textId="0AD2701E" w:rsidR="0025231B" w:rsidRDefault="0025231B" w:rsidP="0025231B">
      <w:pPr>
        <w:pStyle w:val="PargrafodaLista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 Narrow" w:hAnsi="Arial Narrow" w:cs="Times New Roman"/>
          <w:b/>
          <w:bCs/>
          <w:sz w:val="20"/>
          <w:szCs w:val="20"/>
        </w:rPr>
      </w:pPr>
    </w:p>
    <w:p w14:paraId="251B5B20" w14:textId="2583B12B" w:rsidR="0025231B" w:rsidRDefault="0025231B" w:rsidP="0025231B">
      <w:pPr>
        <w:pStyle w:val="PargrafodaLista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 Narrow" w:hAnsi="Arial Narrow" w:cs="Times New Roman"/>
          <w:b/>
          <w:bCs/>
          <w:sz w:val="20"/>
          <w:szCs w:val="20"/>
        </w:rPr>
      </w:pPr>
    </w:p>
    <w:p w14:paraId="48309098" w14:textId="77777777" w:rsidR="0025231B" w:rsidRDefault="0025231B" w:rsidP="0025231B">
      <w:pPr>
        <w:pStyle w:val="PargrafodaLista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 Narrow" w:hAnsi="Arial Narrow" w:cs="Times New Roman"/>
          <w:b/>
          <w:bCs/>
          <w:sz w:val="20"/>
          <w:szCs w:val="20"/>
        </w:rPr>
      </w:pPr>
    </w:p>
    <w:p w14:paraId="084355D9" w14:textId="479C6FD6" w:rsidR="00F55AFC" w:rsidRPr="00422C96" w:rsidRDefault="00F55AFC" w:rsidP="00EA7B24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422C96">
        <w:rPr>
          <w:rFonts w:ascii="Arial Narrow" w:hAnsi="Arial Narrow" w:cs="Times New Roman"/>
          <w:b/>
          <w:bCs/>
          <w:sz w:val="20"/>
          <w:szCs w:val="20"/>
        </w:rPr>
        <w:t>Aprovações:</w:t>
      </w:r>
    </w:p>
    <w:p w14:paraId="1A41132B" w14:textId="77777777" w:rsidR="00F55AFC" w:rsidRDefault="00F55AFC" w:rsidP="00F55AFC">
      <w:pPr>
        <w:pStyle w:val="PargrafodaLista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 Narrow" w:hAnsi="Arial Narrow" w:cs="Times New Roman"/>
          <w:b/>
          <w:bCs/>
          <w:sz w:val="20"/>
          <w:szCs w:val="20"/>
        </w:rPr>
      </w:pPr>
    </w:p>
    <w:p w14:paraId="1D03D3DF" w14:textId="77777777" w:rsidR="00F55AFC" w:rsidRDefault="00F55AFC" w:rsidP="00F55AFC">
      <w:pPr>
        <w:pStyle w:val="PargrafodaLista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E0BBBAF" w14:textId="77777777" w:rsidR="00F55AFC" w:rsidRDefault="00F55AFC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comgrade"/>
        <w:tblW w:w="8432" w:type="dxa"/>
        <w:tblLook w:val="04A0" w:firstRow="1" w:lastRow="0" w:firstColumn="1" w:lastColumn="0" w:noHBand="0" w:noVBand="1"/>
      </w:tblPr>
      <w:tblGrid>
        <w:gridCol w:w="4216"/>
        <w:gridCol w:w="4216"/>
      </w:tblGrid>
      <w:tr w:rsidR="004A3D66" w:rsidRPr="007612D8" w14:paraId="764AB8A8" w14:textId="77777777" w:rsidTr="00B00FF8">
        <w:trPr>
          <w:trHeight w:val="1365"/>
        </w:trPr>
        <w:tc>
          <w:tcPr>
            <w:tcW w:w="4216" w:type="dxa"/>
          </w:tcPr>
          <w:p w14:paraId="2FA89B0D" w14:textId="77777777" w:rsidR="004A3D66" w:rsidRPr="007612D8" w:rsidRDefault="004A3D66" w:rsidP="00B00FF8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7612D8">
              <w:rPr>
                <w:rFonts w:ascii="Arial Narrow" w:hAnsi="Arial Narrow" w:cs="Times New Roman"/>
                <w:sz w:val="20"/>
                <w:szCs w:val="20"/>
              </w:rPr>
              <w:t>Técnico(a) de Segurança do Trabalho</w:t>
            </w:r>
          </w:p>
          <w:p w14:paraId="72511531" w14:textId="2F7DAE3E" w:rsidR="004A3D66" w:rsidRPr="007612D8" w:rsidRDefault="00622DA8" w:rsidP="00B00FF8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Juliana Cerqueira da Silva</w:t>
            </w:r>
          </w:p>
          <w:p w14:paraId="2BA6DFFB" w14:textId="167740D4" w:rsidR="004A3D66" w:rsidRPr="007612D8" w:rsidRDefault="00622DA8" w:rsidP="00B00F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MTE/BA: 4681</w:t>
            </w:r>
          </w:p>
        </w:tc>
        <w:tc>
          <w:tcPr>
            <w:tcW w:w="4216" w:type="dxa"/>
          </w:tcPr>
          <w:p w14:paraId="3BEB584E" w14:textId="77777777" w:rsidR="004A3D66" w:rsidRDefault="004A3D66" w:rsidP="00B00F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7612D8">
              <w:rPr>
                <w:rFonts w:ascii="Arial Narrow" w:hAnsi="Arial Narrow" w:cs="Arial"/>
                <w:sz w:val="20"/>
                <w:szCs w:val="20"/>
              </w:rPr>
              <w:t>Assinatura</w:t>
            </w:r>
          </w:p>
          <w:p w14:paraId="4EA7840C" w14:textId="4B781C4C" w:rsidR="004A3D66" w:rsidRDefault="004A3D66" w:rsidP="00B00F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0B81A6CA" w14:textId="77777777" w:rsidR="004A3D66" w:rsidRDefault="004A3D66" w:rsidP="00B00F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7E8527A" w14:textId="77777777" w:rsidR="004A3D66" w:rsidRDefault="004A3D66" w:rsidP="00B00F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6B0C38C" w14:textId="77777777" w:rsidR="004A3D66" w:rsidRPr="007612D8" w:rsidRDefault="004A3D66" w:rsidP="00B00F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532C1944" w14:textId="2F10BBE4" w:rsidR="00F55AFC" w:rsidRDefault="00F55AFC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004E701" w14:textId="471EEEA6" w:rsidR="004A3D66" w:rsidRDefault="004A3D66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8B6359E" w14:textId="5133A3AC" w:rsidR="004A3D66" w:rsidRDefault="004A3D66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51ADCF1" w14:textId="329AF320" w:rsidR="004A3D66" w:rsidRDefault="004A3D66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comgrade"/>
        <w:tblW w:w="8359" w:type="dxa"/>
        <w:tblLook w:val="04A0" w:firstRow="1" w:lastRow="0" w:firstColumn="1" w:lastColumn="0" w:noHBand="0" w:noVBand="1"/>
      </w:tblPr>
      <w:tblGrid>
        <w:gridCol w:w="4269"/>
        <w:gridCol w:w="4090"/>
      </w:tblGrid>
      <w:tr w:rsidR="004A3D66" w:rsidRPr="007612D8" w14:paraId="3140D78B" w14:textId="77777777" w:rsidTr="00053559">
        <w:trPr>
          <w:trHeight w:val="2076"/>
        </w:trPr>
        <w:tc>
          <w:tcPr>
            <w:tcW w:w="4269" w:type="dxa"/>
          </w:tcPr>
          <w:p w14:paraId="7CB0C76D" w14:textId="77777777" w:rsidR="004A3D66" w:rsidRPr="007612D8" w:rsidRDefault="004A3D66" w:rsidP="00B00FF8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Diretor</w:t>
            </w:r>
          </w:p>
          <w:p w14:paraId="24DF9736" w14:textId="77777777" w:rsidR="004A3D66" w:rsidRPr="007612D8" w:rsidRDefault="004A3D66" w:rsidP="00B00FF8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Paulo Mesquita</w:t>
            </w:r>
          </w:p>
          <w:p w14:paraId="30B8BAC6" w14:textId="77777777" w:rsidR="004A3D66" w:rsidRPr="007612D8" w:rsidRDefault="004A3D66" w:rsidP="00B00F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Registro profissional</w:t>
            </w:r>
            <w:r w:rsidRPr="007612D8">
              <w:rPr>
                <w:rFonts w:ascii="Arial Narrow" w:hAnsi="Arial Narrow" w:cs="Times New Roman"/>
                <w:sz w:val="20"/>
                <w:szCs w:val="20"/>
              </w:rPr>
              <w:t xml:space="preserve">: </w:t>
            </w:r>
            <w:r w:rsidRPr="0025231B">
              <w:rPr>
                <w:rFonts w:ascii="Arial Narrow" w:hAnsi="Arial Narrow" w:cs="Times New Roman"/>
                <w:sz w:val="20"/>
                <w:szCs w:val="20"/>
              </w:rPr>
              <w:t>050587237-4</w:t>
            </w:r>
          </w:p>
        </w:tc>
        <w:tc>
          <w:tcPr>
            <w:tcW w:w="4090" w:type="dxa"/>
          </w:tcPr>
          <w:p w14:paraId="39E214B3" w14:textId="59E25D3C" w:rsidR="004A3D66" w:rsidRPr="007612D8" w:rsidRDefault="004A3D66" w:rsidP="00B00F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612D8">
              <w:rPr>
                <w:rFonts w:ascii="Arial Narrow" w:hAnsi="Arial Narrow" w:cs="Arial"/>
                <w:sz w:val="20"/>
                <w:szCs w:val="20"/>
              </w:rPr>
              <w:t>Assinatura</w:t>
            </w:r>
          </w:p>
        </w:tc>
      </w:tr>
    </w:tbl>
    <w:p w14:paraId="7D6DE9D7" w14:textId="77777777" w:rsidR="004A3D66" w:rsidRDefault="004A3D66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DD226BC" w14:textId="77777777" w:rsidR="00F55AFC" w:rsidRDefault="00F55AFC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224DCC0" w14:textId="5C1FA787" w:rsidR="00F55AFC" w:rsidRDefault="00F55AFC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56AD2FD" w14:textId="2E2D11CC" w:rsidR="00615C01" w:rsidRDefault="00615C01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2108971" w14:textId="1F756EB9" w:rsidR="00615C01" w:rsidRDefault="00615C01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7256B4C" w14:textId="7192365F" w:rsidR="00615C01" w:rsidRDefault="00615C01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13CCCC8" w14:textId="6488C848" w:rsidR="00615C01" w:rsidRDefault="00615C01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E7851C3" w14:textId="77777777" w:rsidR="00615C01" w:rsidRDefault="00615C01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B35A584" w14:textId="77777777" w:rsidR="00F55AFC" w:rsidRDefault="00F55AFC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41B84C9" w14:textId="77777777" w:rsidR="00F55AFC" w:rsidRDefault="00F55AFC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34107A4" w14:textId="77777777" w:rsidR="002761D9" w:rsidRDefault="002761D9" w:rsidP="004726C4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noProof/>
          <w:sz w:val="16"/>
          <w:szCs w:val="48"/>
          <w:lang w:eastAsia="pt-BR"/>
        </w:rPr>
      </w:pPr>
    </w:p>
    <w:p w14:paraId="0F4AF07A" w14:textId="77777777" w:rsidR="002761D9" w:rsidRDefault="002761D9" w:rsidP="004726C4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noProof/>
          <w:sz w:val="16"/>
          <w:szCs w:val="48"/>
          <w:lang w:eastAsia="pt-BR"/>
        </w:rPr>
      </w:pPr>
    </w:p>
    <w:p w14:paraId="3D45B406" w14:textId="3618278B" w:rsidR="00CE76FB" w:rsidRDefault="002761D9" w:rsidP="002761D9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48"/>
          <w:szCs w:val="48"/>
        </w:rPr>
      </w:pPr>
      <w:r>
        <w:rPr>
          <w:rFonts w:ascii="Arial Narrow" w:hAnsi="Arial Narrow" w:cs="Times New Roman"/>
          <w:sz w:val="48"/>
          <w:szCs w:val="48"/>
        </w:rPr>
        <w:t>PLANO DE AÇÃO</w:t>
      </w: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1789"/>
        <w:gridCol w:w="653"/>
        <w:gridCol w:w="547"/>
        <w:gridCol w:w="648"/>
        <w:gridCol w:w="553"/>
        <w:gridCol w:w="558"/>
        <w:gridCol w:w="675"/>
        <w:gridCol w:w="648"/>
        <w:gridCol w:w="553"/>
        <w:gridCol w:w="553"/>
        <w:gridCol w:w="553"/>
        <w:gridCol w:w="553"/>
        <w:gridCol w:w="555"/>
      </w:tblGrid>
      <w:tr w:rsidR="00AA5B33" w:rsidRPr="00D93729" w14:paraId="39217AF8" w14:textId="77777777" w:rsidTr="00AA5B33">
        <w:trPr>
          <w:cantSplit/>
          <w:trHeight w:val="475"/>
        </w:trPr>
        <w:tc>
          <w:tcPr>
            <w:tcW w:w="1834" w:type="pct"/>
            <w:vMerge w:val="restart"/>
            <w:shd w:val="clear" w:color="auto" w:fill="E6E6E6"/>
            <w:vAlign w:val="center"/>
          </w:tcPr>
          <w:p w14:paraId="4B12648F" w14:textId="77777777" w:rsidR="00AA5B33" w:rsidRPr="00D93729" w:rsidRDefault="00AA5B33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  <w:r w:rsidRPr="00D93729"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  <w:t>ATIVIDADE</w:t>
            </w:r>
          </w:p>
        </w:tc>
        <w:tc>
          <w:tcPr>
            <w:tcW w:w="641" w:type="pct"/>
            <w:vMerge w:val="restart"/>
            <w:shd w:val="clear" w:color="auto" w:fill="E6E6E6"/>
            <w:vAlign w:val="center"/>
          </w:tcPr>
          <w:p w14:paraId="1BA8919A" w14:textId="77777777" w:rsidR="00AA5B33" w:rsidRPr="00D93729" w:rsidRDefault="00AA5B33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  <w:r w:rsidRPr="00D93729"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  <w:t>RESPONSÁVEL</w:t>
            </w:r>
          </w:p>
        </w:tc>
        <w:tc>
          <w:tcPr>
            <w:tcW w:w="2525" w:type="pct"/>
            <w:gridSpan w:val="12"/>
            <w:shd w:val="clear" w:color="auto" w:fill="E6E6E6"/>
            <w:vAlign w:val="center"/>
          </w:tcPr>
          <w:p w14:paraId="2088BF59" w14:textId="7E08F5D0" w:rsidR="00AA5B33" w:rsidRPr="00D93729" w:rsidRDefault="00AA5B33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  <w:t>2023</w:t>
            </w:r>
          </w:p>
        </w:tc>
      </w:tr>
      <w:tr w:rsidR="0037404A" w:rsidRPr="00D93729" w14:paraId="18A23E3C" w14:textId="77777777" w:rsidTr="0037404A">
        <w:trPr>
          <w:cantSplit/>
          <w:trHeight w:val="246"/>
        </w:trPr>
        <w:tc>
          <w:tcPr>
            <w:tcW w:w="1834" w:type="pct"/>
            <w:vMerge/>
            <w:shd w:val="clear" w:color="auto" w:fill="E6E6E6"/>
          </w:tcPr>
          <w:p w14:paraId="54775A6D" w14:textId="77777777" w:rsidR="0037404A" w:rsidRPr="00D93729" w:rsidRDefault="0037404A" w:rsidP="00453BA0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18"/>
                <w:szCs w:val="18"/>
              </w:rPr>
            </w:pPr>
          </w:p>
        </w:tc>
        <w:tc>
          <w:tcPr>
            <w:tcW w:w="641" w:type="pct"/>
            <w:vMerge/>
            <w:shd w:val="clear" w:color="auto" w:fill="E6E6E6"/>
          </w:tcPr>
          <w:p w14:paraId="01D4FBBE" w14:textId="77777777" w:rsidR="0037404A" w:rsidRPr="00D93729" w:rsidRDefault="0037404A" w:rsidP="00453BA0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E6E6E6"/>
            <w:vAlign w:val="center"/>
          </w:tcPr>
          <w:p w14:paraId="62CA49F7" w14:textId="154C33A8" w:rsidR="0037404A" w:rsidRPr="00D93729" w:rsidRDefault="0014025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  <w:t>Jan</w:t>
            </w:r>
          </w:p>
        </w:tc>
        <w:tc>
          <w:tcPr>
            <w:tcW w:w="196" w:type="pct"/>
            <w:shd w:val="clear" w:color="auto" w:fill="E6E6E6"/>
            <w:vAlign w:val="center"/>
          </w:tcPr>
          <w:p w14:paraId="05846D71" w14:textId="62943D41" w:rsidR="0037404A" w:rsidRPr="00D93729" w:rsidRDefault="0014025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  <w:t>Fev</w:t>
            </w:r>
            <w:proofErr w:type="spellEnd"/>
          </w:p>
        </w:tc>
        <w:tc>
          <w:tcPr>
            <w:tcW w:w="232" w:type="pct"/>
            <w:shd w:val="clear" w:color="auto" w:fill="E6E6E6"/>
            <w:vAlign w:val="center"/>
          </w:tcPr>
          <w:p w14:paraId="446730F6" w14:textId="2FB7200B" w:rsidR="0037404A" w:rsidRPr="00D93729" w:rsidRDefault="0014025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  <w:t>Mar</w:t>
            </w:r>
          </w:p>
        </w:tc>
        <w:tc>
          <w:tcPr>
            <w:tcW w:w="198" w:type="pct"/>
            <w:shd w:val="clear" w:color="auto" w:fill="E6E6E6"/>
            <w:vAlign w:val="center"/>
          </w:tcPr>
          <w:p w14:paraId="45CE2DF3" w14:textId="36C263D0" w:rsidR="0037404A" w:rsidRPr="00D93729" w:rsidRDefault="0014025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  <w:t>Abr</w:t>
            </w:r>
            <w:proofErr w:type="spellEnd"/>
          </w:p>
        </w:tc>
        <w:tc>
          <w:tcPr>
            <w:tcW w:w="200" w:type="pct"/>
            <w:shd w:val="clear" w:color="auto" w:fill="E6E6E6"/>
            <w:vAlign w:val="center"/>
          </w:tcPr>
          <w:p w14:paraId="11C5A24A" w14:textId="48E90948" w:rsidR="0037404A" w:rsidRPr="00D93729" w:rsidRDefault="0014025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  <w:t>Mai</w:t>
            </w:r>
          </w:p>
        </w:tc>
        <w:tc>
          <w:tcPr>
            <w:tcW w:w="242" w:type="pct"/>
            <w:shd w:val="clear" w:color="auto" w:fill="E6E6E6"/>
            <w:vAlign w:val="center"/>
          </w:tcPr>
          <w:p w14:paraId="65EFB0A5" w14:textId="0C269C29" w:rsidR="0037404A" w:rsidRPr="00D93729" w:rsidRDefault="0014025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  <w:t>Jun</w:t>
            </w:r>
            <w:proofErr w:type="spellEnd"/>
          </w:p>
        </w:tc>
        <w:tc>
          <w:tcPr>
            <w:tcW w:w="232" w:type="pct"/>
            <w:shd w:val="clear" w:color="auto" w:fill="E6E6E6"/>
            <w:vAlign w:val="center"/>
          </w:tcPr>
          <w:p w14:paraId="375899E3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</w:pPr>
            <w:r w:rsidRPr="00D93729"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  <w:t>Jun</w:t>
            </w:r>
          </w:p>
        </w:tc>
        <w:tc>
          <w:tcPr>
            <w:tcW w:w="198" w:type="pct"/>
            <w:shd w:val="clear" w:color="auto" w:fill="E6E6E6"/>
            <w:vAlign w:val="center"/>
          </w:tcPr>
          <w:p w14:paraId="5D145B2D" w14:textId="3B1FC3B6" w:rsidR="0037404A" w:rsidRPr="00D93729" w:rsidRDefault="0014025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  <w:t>Ago</w:t>
            </w:r>
          </w:p>
        </w:tc>
        <w:tc>
          <w:tcPr>
            <w:tcW w:w="198" w:type="pct"/>
            <w:shd w:val="clear" w:color="auto" w:fill="E6E6E6"/>
            <w:vAlign w:val="center"/>
          </w:tcPr>
          <w:p w14:paraId="70FAB2A6" w14:textId="565076C5" w:rsidR="0037404A" w:rsidRPr="00D93729" w:rsidRDefault="0014025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</w:pPr>
            <w:r w:rsidRPr="00D93729"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  <w:t>Set</w:t>
            </w:r>
          </w:p>
        </w:tc>
        <w:tc>
          <w:tcPr>
            <w:tcW w:w="198" w:type="pct"/>
            <w:shd w:val="clear" w:color="auto" w:fill="E6E6E6"/>
            <w:vAlign w:val="center"/>
          </w:tcPr>
          <w:p w14:paraId="5CA47A52" w14:textId="707AE35E" w:rsidR="0037404A" w:rsidRPr="00D93729" w:rsidRDefault="0014025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</w:pPr>
            <w:r w:rsidRPr="00D93729"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  <w:t>Out</w:t>
            </w:r>
          </w:p>
        </w:tc>
        <w:tc>
          <w:tcPr>
            <w:tcW w:w="198" w:type="pct"/>
            <w:shd w:val="clear" w:color="auto" w:fill="E6E6E6"/>
            <w:vAlign w:val="center"/>
          </w:tcPr>
          <w:p w14:paraId="2CF58AE9" w14:textId="0D5A05F7" w:rsidR="0037404A" w:rsidRPr="00D93729" w:rsidRDefault="0014025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</w:pPr>
            <w:r w:rsidRPr="00D93729"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  <w:t>Nov</w:t>
            </w:r>
          </w:p>
        </w:tc>
        <w:tc>
          <w:tcPr>
            <w:tcW w:w="199" w:type="pct"/>
            <w:shd w:val="clear" w:color="auto" w:fill="E6E6E6"/>
            <w:vAlign w:val="center"/>
          </w:tcPr>
          <w:p w14:paraId="62DECE6E" w14:textId="21C4C704" w:rsidR="0037404A" w:rsidRPr="00D93729" w:rsidRDefault="0014025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pt-PT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  <w:t>Dez</w:t>
            </w:r>
          </w:p>
        </w:tc>
      </w:tr>
      <w:tr w:rsidR="0037404A" w:rsidRPr="00D93729" w14:paraId="53889568" w14:textId="77777777" w:rsidTr="004E5A2E">
        <w:trPr>
          <w:cantSplit/>
          <w:trHeight w:val="477"/>
        </w:trPr>
        <w:tc>
          <w:tcPr>
            <w:tcW w:w="1834" w:type="pct"/>
            <w:vAlign w:val="center"/>
          </w:tcPr>
          <w:p w14:paraId="233A4955" w14:textId="7ABA564B" w:rsidR="0037404A" w:rsidRPr="00615C01" w:rsidRDefault="004E5A2E" w:rsidP="00453BA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Divulgar o PGR</w:t>
            </w:r>
            <w:r w:rsidR="00D7293E"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 xml:space="preserve"> </w:t>
            </w: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para todos os colaboradores.</w:t>
            </w:r>
          </w:p>
        </w:tc>
        <w:tc>
          <w:tcPr>
            <w:tcW w:w="641" w:type="pct"/>
            <w:vAlign w:val="center"/>
          </w:tcPr>
          <w:p w14:paraId="0E1C0AF0" w14:textId="351A368B" w:rsidR="0037404A" w:rsidRPr="00615C01" w:rsidRDefault="00D7293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Téc. em Segurança do Trabalho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64DC507C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6" w:type="pct"/>
            <w:shd w:val="clear" w:color="auto" w:fill="0070C0"/>
            <w:vAlign w:val="center"/>
          </w:tcPr>
          <w:p w14:paraId="730880D5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70C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FFFFFF"/>
            <w:vAlign w:val="center"/>
          </w:tcPr>
          <w:p w14:paraId="284358C7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3AB18543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14:paraId="4752334E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42" w:type="pct"/>
            <w:shd w:val="clear" w:color="auto" w:fill="FFFFFF"/>
            <w:vAlign w:val="center"/>
          </w:tcPr>
          <w:p w14:paraId="37871A9E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FFFFFF"/>
            <w:vAlign w:val="center"/>
          </w:tcPr>
          <w:p w14:paraId="5514ECB9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1ECA606F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54E23307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04CC6FEF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31EED5E1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shd w:val="clear" w:color="auto" w:fill="auto"/>
            <w:vAlign w:val="center"/>
          </w:tcPr>
          <w:p w14:paraId="328FD91A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</w:tr>
      <w:tr w:rsidR="0037404A" w:rsidRPr="00D93729" w14:paraId="1C7A2677" w14:textId="77777777" w:rsidTr="00775000">
        <w:trPr>
          <w:cantSplit/>
          <w:trHeight w:val="477"/>
        </w:trPr>
        <w:tc>
          <w:tcPr>
            <w:tcW w:w="1834" w:type="pct"/>
          </w:tcPr>
          <w:p w14:paraId="39D8A441" w14:textId="77777777" w:rsidR="0037404A" w:rsidRPr="00615C01" w:rsidRDefault="0037404A" w:rsidP="009B7AF9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</w:p>
          <w:p w14:paraId="4722138D" w14:textId="1A42FFD2" w:rsidR="0037404A" w:rsidRPr="00615C01" w:rsidRDefault="00D7293E" w:rsidP="009B7AF9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Solicitar</w:t>
            </w:r>
            <w:r w:rsidR="00206150"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 xml:space="preserve"> a </w:t>
            </w:r>
            <w:r w:rsidR="00312FC6"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clínica</w:t>
            </w: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 xml:space="preserve"> revisão do PCMSO</w:t>
            </w:r>
          </w:p>
        </w:tc>
        <w:tc>
          <w:tcPr>
            <w:tcW w:w="641" w:type="pct"/>
            <w:vAlign w:val="center"/>
          </w:tcPr>
          <w:p w14:paraId="0154DC12" w14:textId="48688CEE" w:rsidR="0037404A" w:rsidRPr="00615C01" w:rsidRDefault="00D7293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Téc. em Segurança do Trabalho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F8B5BD5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6" w:type="pct"/>
            <w:shd w:val="clear" w:color="auto" w:fill="0070C0"/>
            <w:vAlign w:val="center"/>
          </w:tcPr>
          <w:p w14:paraId="104EC430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FFFFFF"/>
            <w:vAlign w:val="center"/>
          </w:tcPr>
          <w:p w14:paraId="38C92132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170B3C64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14:paraId="2518938F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42" w:type="pct"/>
            <w:shd w:val="clear" w:color="auto" w:fill="FFFFFF"/>
            <w:vAlign w:val="center"/>
          </w:tcPr>
          <w:p w14:paraId="3AE19683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FFFFFF"/>
            <w:vAlign w:val="center"/>
          </w:tcPr>
          <w:p w14:paraId="7B57F6F4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78A9E6E6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290BF3ED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4A999401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00CFBA17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shd w:val="clear" w:color="auto" w:fill="auto"/>
            <w:vAlign w:val="center"/>
          </w:tcPr>
          <w:p w14:paraId="3C22C206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</w:tr>
      <w:tr w:rsidR="0037404A" w:rsidRPr="00D93729" w14:paraId="4AFCD22A" w14:textId="77777777" w:rsidTr="008A3A7A">
        <w:trPr>
          <w:cantSplit/>
          <w:trHeight w:val="477"/>
        </w:trPr>
        <w:tc>
          <w:tcPr>
            <w:tcW w:w="1834" w:type="pct"/>
            <w:vAlign w:val="center"/>
          </w:tcPr>
          <w:p w14:paraId="152270B6" w14:textId="4B30E5DC" w:rsidR="0037404A" w:rsidRPr="00615C01" w:rsidRDefault="008A3A7A" w:rsidP="00453BA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Divulgar Relatório analítico</w:t>
            </w:r>
            <w:r w:rsidR="00E42628"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 xml:space="preserve"> 2022</w:t>
            </w: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 xml:space="preserve"> do PCMSO na Reunião de </w:t>
            </w:r>
            <w:r w:rsidR="00E42628"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Comitê</w:t>
            </w: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641" w:type="pct"/>
            <w:vAlign w:val="center"/>
          </w:tcPr>
          <w:p w14:paraId="654AA28C" w14:textId="77777777" w:rsidR="0037404A" w:rsidRPr="00615C01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Larissa Mesquita</w:t>
            </w:r>
          </w:p>
        </w:tc>
        <w:tc>
          <w:tcPr>
            <w:tcW w:w="234" w:type="pct"/>
            <w:shd w:val="clear" w:color="auto" w:fill="FFFFFF"/>
            <w:vAlign w:val="center"/>
          </w:tcPr>
          <w:p w14:paraId="7B4ACA0B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6" w:type="pct"/>
            <w:shd w:val="clear" w:color="auto" w:fill="auto"/>
            <w:vAlign w:val="center"/>
          </w:tcPr>
          <w:p w14:paraId="7F360B7E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5763D895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2C78B70E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14:paraId="2E134F48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42" w:type="pct"/>
            <w:shd w:val="clear" w:color="auto" w:fill="FFFFFF"/>
            <w:vAlign w:val="center"/>
          </w:tcPr>
          <w:p w14:paraId="35D543AA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0070C0"/>
            <w:vAlign w:val="center"/>
          </w:tcPr>
          <w:p w14:paraId="5191A7AD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5BDA664C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64935244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02C7E0AF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49035538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shd w:val="clear" w:color="auto" w:fill="auto"/>
            <w:vAlign w:val="center"/>
          </w:tcPr>
          <w:p w14:paraId="1FE90F4D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</w:tr>
      <w:tr w:rsidR="0037404A" w:rsidRPr="00D93729" w14:paraId="0F0A6ACC" w14:textId="77777777" w:rsidTr="00312FC6">
        <w:trPr>
          <w:cantSplit/>
          <w:trHeight w:val="582"/>
        </w:trPr>
        <w:tc>
          <w:tcPr>
            <w:tcW w:w="1834" w:type="pct"/>
            <w:vAlign w:val="center"/>
          </w:tcPr>
          <w:p w14:paraId="3220981A" w14:textId="77777777" w:rsidR="0037404A" w:rsidRPr="00615C01" w:rsidRDefault="0037404A" w:rsidP="00453BA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Cumprir todos os treinamentos do plano anual de treinamento.</w:t>
            </w:r>
          </w:p>
        </w:tc>
        <w:tc>
          <w:tcPr>
            <w:tcW w:w="641" w:type="pct"/>
            <w:vAlign w:val="center"/>
          </w:tcPr>
          <w:p w14:paraId="2777F8EF" w14:textId="77777777" w:rsidR="0037404A" w:rsidRPr="00615C01" w:rsidRDefault="0037404A" w:rsidP="00453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Téc. em Segurança do Trabalho</w:t>
            </w:r>
          </w:p>
        </w:tc>
        <w:tc>
          <w:tcPr>
            <w:tcW w:w="234" w:type="pct"/>
            <w:shd w:val="clear" w:color="auto" w:fill="0070C0"/>
            <w:vAlign w:val="center"/>
          </w:tcPr>
          <w:p w14:paraId="4095BA59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" w:type="pct"/>
            <w:shd w:val="clear" w:color="auto" w:fill="0070C0"/>
            <w:vAlign w:val="center"/>
          </w:tcPr>
          <w:p w14:paraId="4B1AB3C9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0070C0"/>
            <w:vAlign w:val="center"/>
          </w:tcPr>
          <w:p w14:paraId="5A6FFC7C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0070C0"/>
            <w:vAlign w:val="center"/>
          </w:tcPr>
          <w:p w14:paraId="1536126B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0070C0"/>
            <w:vAlign w:val="center"/>
          </w:tcPr>
          <w:p w14:paraId="566D3F87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42" w:type="pct"/>
            <w:shd w:val="clear" w:color="auto" w:fill="0070C0"/>
            <w:vAlign w:val="center"/>
          </w:tcPr>
          <w:p w14:paraId="382B01C6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0070C0"/>
            <w:vAlign w:val="center"/>
          </w:tcPr>
          <w:p w14:paraId="64EFD9B3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0070C0"/>
            <w:vAlign w:val="center"/>
          </w:tcPr>
          <w:p w14:paraId="607FA0E3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0070C0"/>
            <w:vAlign w:val="center"/>
          </w:tcPr>
          <w:p w14:paraId="1B4BFDC8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0070C0"/>
            <w:vAlign w:val="center"/>
          </w:tcPr>
          <w:p w14:paraId="4D53A8EA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0070C0"/>
            <w:vAlign w:val="center"/>
          </w:tcPr>
          <w:p w14:paraId="1D83E8E2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shd w:val="clear" w:color="auto" w:fill="0070C0"/>
            <w:vAlign w:val="center"/>
          </w:tcPr>
          <w:p w14:paraId="6889F1B4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</w:tr>
      <w:tr w:rsidR="0037404A" w:rsidRPr="00D93729" w14:paraId="5DCECC24" w14:textId="77777777" w:rsidTr="0037404A">
        <w:trPr>
          <w:cantSplit/>
          <w:trHeight w:val="457"/>
        </w:trPr>
        <w:tc>
          <w:tcPr>
            <w:tcW w:w="1834" w:type="pct"/>
            <w:vAlign w:val="bottom"/>
          </w:tcPr>
          <w:p w14:paraId="1DAFD6DF" w14:textId="77777777" w:rsidR="0037404A" w:rsidRPr="00615C01" w:rsidRDefault="0037404A" w:rsidP="00453BA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Disponibilizar para todos os trabalhadores EPIs de acordo com a função e agentes expostos</w:t>
            </w:r>
          </w:p>
        </w:tc>
        <w:tc>
          <w:tcPr>
            <w:tcW w:w="641" w:type="pct"/>
            <w:vAlign w:val="center"/>
          </w:tcPr>
          <w:p w14:paraId="7DD2FCC7" w14:textId="77777777" w:rsidR="0037404A" w:rsidRPr="00615C01" w:rsidRDefault="0037404A" w:rsidP="00453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Téc. em Segurança do Trabalho</w:t>
            </w:r>
          </w:p>
        </w:tc>
        <w:tc>
          <w:tcPr>
            <w:tcW w:w="234" w:type="pct"/>
            <w:shd w:val="clear" w:color="auto" w:fill="0070C0"/>
            <w:vAlign w:val="center"/>
          </w:tcPr>
          <w:p w14:paraId="22386158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6" w:type="pct"/>
            <w:shd w:val="clear" w:color="auto" w:fill="0070C0"/>
            <w:vAlign w:val="center"/>
          </w:tcPr>
          <w:p w14:paraId="67FB3AF8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0070C0"/>
            <w:vAlign w:val="center"/>
          </w:tcPr>
          <w:p w14:paraId="2C12194E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0070C0"/>
            <w:vAlign w:val="center"/>
          </w:tcPr>
          <w:p w14:paraId="4D619DAD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0070C0"/>
            <w:vAlign w:val="center"/>
          </w:tcPr>
          <w:p w14:paraId="34EAD59B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42" w:type="pct"/>
            <w:shd w:val="clear" w:color="auto" w:fill="0070C0"/>
            <w:vAlign w:val="center"/>
          </w:tcPr>
          <w:p w14:paraId="30117A65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0070C0"/>
            <w:vAlign w:val="center"/>
          </w:tcPr>
          <w:p w14:paraId="29913B6D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0070C0"/>
            <w:vAlign w:val="center"/>
          </w:tcPr>
          <w:p w14:paraId="43A18A0E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0070C0"/>
            <w:vAlign w:val="center"/>
          </w:tcPr>
          <w:p w14:paraId="273A238A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0070C0"/>
            <w:vAlign w:val="center"/>
          </w:tcPr>
          <w:p w14:paraId="7C72208C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0070C0"/>
            <w:vAlign w:val="center"/>
          </w:tcPr>
          <w:p w14:paraId="41579CA3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shd w:val="clear" w:color="auto" w:fill="0070C0"/>
            <w:vAlign w:val="center"/>
          </w:tcPr>
          <w:p w14:paraId="5920E3C4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</w:tr>
      <w:tr w:rsidR="0037404A" w:rsidRPr="00D93729" w14:paraId="7F373498" w14:textId="77777777" w:rsidTr="00AA5B33">
        <w:trPr>
          <w:cantSplit/>
          <w:trHeight w:val="457"/>
        </w:trPr>
        <w:tc>
          <w:tcPr>
            <w:tcW w:w="1834" w:type="pct"/>
            <w:vAlign w:val="center"/>
          </w:tcPr>
          <w:p w14:paraId="617A572B" w14:textId="6E24F50D" w:rsidR="0037404A" w:rsidRPr="00615C01" w:rsidRDefault="00AA5B33" w:rsidP="00AA5B33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Realizar análise crítica do PGR 202</w:t>
            </w:r>
            <w:r w:rsidR="00312FC6"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3</w:t>
            </w: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.</w:t>
            </w:r>
          </w:p>
        </w:tc>
        <w:tc>
          <w:tcPr>
            <w:tcW w:w="641" w:type="pct"/>
            <w:vAlign w:val="center"/>
          </w:tcPr>
          <w:p w14:paraId="2D6F0183" w14:textId="77777777" w:rsidR="0037404A" w:rsidRPr="00615C01" w:rsidRDefault="0037404A" w:rsidP="00453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Téc. em Segurança do Trabalho</w:t>
            </w:r>
          </w:p>
        </w:tc>
        <w:tc>
          <w:tcPr>
            <w:tcW w:w="234" w:type="pct"/>
            <w:shd w:val="clear" w:color="auto" w:fill="FFFFFF"/>
            <w:vAlign w:val="center"/>
          </w:tcPr>
          <w:p w14:paraId="1699BFDB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" w:type="pct"/>
            <w:shd w:val="clear" w:color="auto" w:fill="FFFFFF"/>
            <w:vAlign w:val="center"/>
          </w:tcPr>
          <w:p w14:paraId="2361F00E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7F43051A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4927A33E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14:paraId="10AE517A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2" w:type="pct"/>
            <w:shd w:val="clear" w:color="auto" w:fill="FFFFFF"/>
            <w:vAlign w:val="center"/>
          </w:tcPr>
          <w:p w14:paraId="0A786188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FFFFFF"/>
            <w:vAlign w:val="center"/>
          </w:tcPr>
          <w:p w14:paraId="47425853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574351A6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4CA043EA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3B5A5674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13B36FF1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9" w:type="pct"/>
            <w:shd w:val="clear" w:color="auto" w:fill="0070C0"/>
            <w:vAlign w:val="center"/>
          </w:tcPr>
          <w:p w14:paraId="65DA352F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12FC6" w:rsidRPr="00D93729" w14:paraId="3E70F1E2" w14:textId="77777777" w:rsidTr="00AA5B33">
        <w:trPr>
          <w:cantSplit/>
          <w:trHeight w:val="457"/>
        </w:trPr>
        <w:tc>
          <w:tcPr>
            <w:tcW w:w="1834" w:type="pct"/>
            <w:vAlign w:val="center"/>
          </w:tcPr>
          <w:p w14:paraId="46C93668" w14:textId="704D0F5D" w:rsidR="00312FC6" w:rsidRPr="00615C01" w:rsidRDefault="00312FC6" w:rsidP="00AA5B33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Elaborar Plano de ação para 2024</w:t>
            </w:r>
          </w:p>
        </w:tc>
        <w:tc>
          <w:tcPr>
            <w:tcW w:w="641" w:type="pct"/>
            <w:vAlign w:val="center"/>
          </w:tcPr>
          <w:p w14:paraId="303907C7" w14:textId="3C953F2D" w:rsidR="00312FC6" w:rsidRPr="00615C01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Téc. em Segurança do Trabalho</w:t>
            </w:r>
          </w:p>
        </w:tc>
        <w:tc>
          <w:tcPr>
            <w:tcW w:w="234" w:type="pct"/>
            <w:shd w:val="clear" w:color="auto" w:fill="FFFFFF"/>
            <w:vAlign w:val="center"/>
          </w:tcPr>
          <w:p w14:paraId="16EC2886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" w:type="pct"/>
            <w:shd w:val="clear" w:color="auto" w:fill="FFFFFF"/>
            <w:vAlign w:val="center"/>
          </w:tcPr>
          <w:p w14:paraId="7CDB5E3D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06BB47E5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59C1C7E0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14:paraId="7A1DB23D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2" w:type="pct"/>
            <w:shd w:val="clear" w:color="auto" w:fill="FFFFFF"/>
            <w:vAlign w:val="center"/>
          </w:tcPr>
          <w:p w14:paraId="604BD481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FFFFFF"/>
            <w:vAlign w:val="center"/>
          </w:tcPr>
          <w:p w14:paraId="58244CED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03A807CD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604005EF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13308016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46AE92CD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9" w:type="pct"/>
            <w:shd w:val="clear" w:color="auto" w:fill="0070C0"/>
            <w:vAlign w:val="center"/>
          </w:tcPr>
          <w:p w14:paraId="32428EE7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1C5A30E4" w14:textId="77777777" w:rsidR="0037404A" w:rsidRDefault="0037404A" w:rsidP="002761D9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48"/>
          <w:szCs w:val="48"/>
        </w:rPr>
      </w:pPr>
    </w:p>
    <w:p w14:paraId="2BF73ECF" w14:textId="4731474B" w:rsidR="002761D9" w:rsidRDefault="002761D9" w:rsidP="004726C4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16"/>
          <w:szCs w:val="48"/>
        </w:rPr>
      </w:pPr>
    </w:p>
    <w:p w14:paraId="4888D5A6" w14:textId="44790D22" w:rsidR="002761D9" w:rsidRDefault="002761D9" w:rsidP="004726C4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16"/>
          <w:szCs w:val="48"/>
        </w:rPr>
      </w:pPr>
    </w:p>
    <w:p w14:paraId="72F9A44B" w14:textId="6E20D45E" w:rsidR="002761D9" w:rsidRDefault="002761D9" w:rsidP="004726C4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16"/>
          <w:szCs w:val="48"/>
        </w:rPr>
      </w:pPr>
    </w:p>
    <w:p w14:paraId="3C6770C8" w14:textId="77777777" w:rsidR="001E2A68" w:rsidRDefault="001E2A68" w:rsidP="006A20F7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16"/>
          <w:szCs w:val="48"/>
        </w:rPr>
      </w:pPr>
    </w:p>
    <w:sectPr w:rsidR="001E2A68" w:rsidSect="000C316E">
      <w:headerReference w:type="default" r:id="rId14"/>
      <w:pgSz w:w="16838" w:h="11906" w:orient="landscape" w:code="9"/>
      <w:pgMar w:top="1134" w:right="1418" w:bottom="1191" w:left="1418" w:header="709" w:footer="709" w:gutter="0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00331" w14:textId="77777777" w:rsidR="00B8486B" w:rsidRDefault="00B8486B" w:rsidP="003401CF">
      <w:pPr>
        <w:spacing w:after="0" w:line="240" w:lineRule="auto"/>
      </w:pPr>
      <w:r>
        <w:separator/>
      </w:r>
    </w:p>
  </w:endnote>
  <w:endnote w:type="continuationSeparator" w:id="0">
    <w:p w14:paraId="1D43929D" w14:textId="77777777" w:rsidR="00B8486B" w:rsidRDefault="00B8486B" w:rsidP="00340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4377031"/>
      <w:docPartObj>
        <w:docPartGallery w:val="Page Numbers (Bottom of Page)"/>
        <w:docPartUnique/>
      </w:docPartObj>
    </w:sdtPr>
    <w:sdtEndPr/>
    <w:sdtContent>
      <w:p w14:paraId="5E2869FA" w14:textId="77777777" w:rsidR="00453BA0" w:rsidRDefault="00453BA0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14:paraId="4F768F22" w14:textId="77777777" w:rsidR="00453BA0" w:rsidRPr="007B5FCF" w:rsidRDefault="00453BA0" w:rsidP="007B5FCF">
    <w:pPr>
      <w:pStyle w:val="Rodap"/>
      <w:jc w:val="center"/>
      <w:rPr>
        <w:rFonts w:ascii="Arial Narrow" w:hAnsi="Arial Narrow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70DF3" w14:textId="77777777" w:rsidR="00B8486B" w:rsidRDefault="00B8486B" w:rsidP="003401CF">
      <w:pPr>
        <w:spacing w:after="0" w:line="240" w:lineRule="auto"/>
      </w:pPr>
      <w:r>
        <w:separator/>
      </w:r>
    </w:p>
  </w:footnote>
  <w:footnote w:type="continuationSeparator" w:id="0">
    <w:p w14:paraId="20DB1E8F" w14:textId="77777777" w:rsidR="00B8486B" w:rsidRDefault="00B8486B" w:rsidP="003401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00EA" w14:textId="2E894D08" w:rsidR="00453BA0" w:rsidRDefault="00453BA0" w:rsidP="000C316E">
    <w:pPr>
      <w:pStyle w:val="Cabealho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645CEE84" wp14:editId="6BF98F1C">
          <wp:simplePos x="0" y="0"/>
          <wp:positionH relativeFrom="column">
            <wp:posOffset>0</wp:posOffset>
          </wp:positionH>
          <wp:positionV relativeFrom="paragraph">
            <wp:posOffset>431165</wp:posOffset>
          </wp:positionV>
          <wp:extent cx="1382395" cy="323850"/>
          <wp:effectExtent l="0" t="0" r="8255" b="0"/>
          <wp:wrapNone/>
          <wp:docPr id="19" name="Imagem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39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348A534" wp14:editId="14F66EEB">
              <wp:simplePos x="0" y="0"/>
              <wp:positionH relativeFrom="margin">
                <wp:posOffset>-72390</wp:posOffset>
              </wp:positionH>
              <wp:positionV relativeFrom="paragraph">
                <wp:posOffset>-62230</wp:posOffset>
              </wp:positionV>
              <wp:extent cx="6972300" cy="1247775"/>
              <wp:effectExtent l="0" t="0" r="19050" b="2857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72300" cy="124777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4CB3D8" w14:textId="77777777" w:rsidR="00453BA0" w:rsidRPr="008014B9" w:rsidRDefault="00453BA0" w:rsidP="000C316E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 Narrow" w:hAnsi="Arial Narrow" w:cs="Times New Roman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  <w:p w14:paraId="469C0DC8" w14:textId="7B03A653" w:rsidR="00453BA0" w:rsidRDefault="00453BA0" w:rsidP="000C316E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>
                            <w:rPr>
                              <w:rFonts w:ascii="Arial Narrow" w:hAnsi="Arial Narrow" w:cs="Times New Roman"/>
                              <w:b/>
                              <w:bCs/>
                              <w:sz w:val="28"/>
                              <w:szCs w:val="28"/>
                            </w:rPr>
                            <w:tab/>
                            <w:t>PROGRAMA DE GERENCIAMENTO DE RISCOS</w:t>
                          </w:r>
                        </w:p>
                        <w:p w14:paraId="6BC980DA" w14:textId="77777777" w:rsidR="00453BA0" w:rsidRPr="008014B9" w:rsidRDefault="00453BA0" w:rsidP="000C316E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 Narrow" w:hAnsi="Arial Narrow" w:cs="Times New Roman"/>
                              <w:b/>
                              <w:bCs/>
                            </w:rPr>
                          </w:pPr>
                        </w:p>
                        <w:p w14:paraId="2C612B2D" w14:textId="63492D20" w:rsidR="00453BA0" w:rsidRDefault="00453BA0" w:rsidP="000C316E">
                          <w:pPr>
                            <w:jc w:val="center"/>
                            <w:rPr>
                              <w:rFonts w:ascii="Arial Narrow" w:hAnsi="Arial Narrow" w:cs="Times New Roman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 Narrow" w:hAnsi="Arial Narrow" w:cs="Times New Roman"/>
                              <w:b/>
                              <w:bCs/>
                              <w:sz w:val="28"/>
                              <w:szCs w:val="28"/>
                            </w:rPr>
                            <w:tab/>
                          </w:r>
                          <w:r w:rsidR="00235F2C">
                            <w:rPr>
                              <w:rFonts w:ascii="Arial Narrow" w:hAnsi="Arial Narrow" w:cs="Times New Roman"/>
                              <w:b/>
                              <w:bCs/>
                              <w:sz w:val="28"/>
                              <w:szCs w:val="28"/>
                            </w:rPr>
                            <w:t>SEDE</w:t>
                          </w:r>
                          <w:r>
                            <w:rPr>
                              <w:rFonts w:ascii="Arial Narrow" w:hAnsi="Arial Narrow" w:cs="Times New Roman"/>
                              <w:b/>
                              <w:bCs/>
                              <w:sz w:val="28"/>
                              <w:szCs w:val="28"/>
                            </w:rPr>
                            <w:t xml:space="preserve"> - RISOTERM</w:t>
                          </w:r>
                        </w:p>
                        <w:p w14:paraId="3D9B31CC" w14:textId="7AB9B0F7" w:rsidR="00453BA0" w:rsidRPr="0025021E" w:rsidRDefault="00453BA0" w:rsidP="000C316E">
                          <w:pPr>
                            <w:jc w:val="center"/>
                            <w:rPr>
                              <w:rFonts w:ascii="Arial Narrow" w:hAnsi="Arial Narrow"/>
                              <w:sz w:val="28"/>
                              <w:szCs w:val="28"/>
                            </w:rPr>
                          </w:pPr>
                          <w:r w:rsidRPr="0025021E">
                            <w:rPr>
                              <w:rFonts w:ascii="Arial Narrow" w:hAnsi="Arial Narrow" w:cs="Times New Roman"/>
                              <w:sz w:val="28"/>
                              <w:szCs w:val="28"/>
                            </w:rPr>
                            <w:t>Revisão:</w:t>
                          </w:r>
                          <w:r w:rsidR="00A265A9">
                            <w:rPr>
                              <w:rFonts w:ascii="Arial Narrow" w:hAnsi="Arial Narrow" w:cs="Times New Roman"/>
                              <w:sz w:val="28"/>
                              <w:szCs w:val="28"/>
                            </w:rPr>
                            <w:t>14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48A53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1" type="#_x0000_t202" style="position:absolute;left:0;text-align:left;margin-left:-5.7pt;margin-top:-4.9pt;width:549pt;height:9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" fillcolor="white [3201]" strokecolor="black [3200]" strokeweight="1pt">
              <v:textbox>
                <w:txbxContent>
                  <w:p w14:paraId="114CB3D8" w14:textId="77777777" w:rsidR="00453BA0" w:rsidRPr="008014B9" w:rsidRDefault="00453BA0" w:rsidP="000C316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 Narrow" w:hAnsi="Arial Narrow" w:cs="Times New Roman"/>
                        <w:b/>
                        <w:bCs/>
                        <w:sz w:val="28"/>
                        <w:szCs w:val="28"/>
                      </w:rPr>
                    </w:pPr>
                  </w:p>
                  <w:p w14:paraId="469C0DC8" w14:textId="7B03A653" w:rsidR="00453BA0" w:rsidRDefault="00453BA0" w:rsidP="000C316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</w:rPr>
                    </w:pPr>
                    <w:r>
                      <w:rPr>
                        <w:rFonts w:ascii="Arial Narrow" w:hAnsi="Arial Narrow" w:cs="Times New Roman"/>
                        <w:b/>
                        <w:bCs/>
                        <w:sz w:val="28"/>
                        <w:szCs w:val="28"/>
                      </w:rPr>
                      <w:tab/>
                      <w:t>PROGRAMA DE GERENCIAMENTO DE RISCOS</w:t>
                    </w:r>
                  </w:p>
                  <w:p w14:paraId="6BC980DA" w14:textId="77777777" w:rsidR="00453BA0" w:rsidRPr="008014B9" w:rsidRDefault="00453BA0" w:rsidP="000C316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 Narrow" w:hAnsi="Arial Narrow" w:cs="Times New Roman"/>
                        <w:b/>
                        <w:bCs/>
                      </w:rPr>
                    </w:pPr>
                  </w:p>
                  <w:p w14:paraId="2C612B2D" w14:textId="63492D20" w:rsidR="00453BA0" w:rsidRDefault="00453BA0" w:rsidP="000C316E">
                    <w:pPr>
                      <w:jc w:val="center"/>
                      <w:rPr>
                        <w:rFonts w:ascii="Arial Narrow" w:hAnsi="Arial Narrow" w:cs="Times New Roma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 w:cs="Times New Roman"/>
                        <w:b/>
                        <w:bCs/>
                        <w:sz w:val="28"/>
                        <w:szCs w:val="28"/>
                      </w:rPr>
                      <w:tab/>
                    </w:r>
                    <w:r w:rsidR="00235F2C">
                      <w:rPr>
                        <w:rFonts w:ascii="Arial Narrow" w:hAnsi="Arial Narrow" w:cs="Times New Roman"/>
                        <w:b/>
                        <w:bCs/>
                        <w:sz w:val="28"/>
                        <w:szCs w:val="28"/>
                      </w:rPr>
                      <w:t>SEDE</w:t>
                    </w:r>
                    <w:r>
                      <w:rPr>
                        <w:rFonts w:ascii="Arial Narrow" w:hAnsi="Arial Narrow" w:cs="Times New Roman"/>
                        <w:b/>
                        <w:bCs/>
                        <w:sz w:val="28"/>
                        <w:szCs w:val="28"/>
                      </w:rPr>
                      <w:t xml:space="preserve"> - RISOTERM</w:t>
                    </w:r>
                  </w:p>
                  <w:p w14:paraId="3D9B31CC" w14:textId="7AB9B0F7" w:rsidR="00453BA0" w:rsidRPr="0025021E" w:rsidRDefault="00453BA0" w:rsidP="000C316E">
                    <w:pPr>
                      <w:jc w:val="center"/>
                      <w:rPr>
                        <w:rFonts w:ascii="Arial Narrow" w:hAnsi="Arial Narrow"/>
                        <w:sz w:val="28"/>
                        <w:szCs w:val="28"/>
                      </w:rPr>
                    </w:pPr>
                    <w:r w:rsidRPr="0025021E">
                      <w:rPr>
                        <w:rFonts w:ascii="Arial Narrow" w:hAnsi="Arial Narrow" w:cs="Times New Roman"/>
                        <w:sz w:val="28"/>
                        <w:szCs w:val="28"/>
                      </w:rPr>
                      <w:t>Revisão:</w:t>
                    </w:r>
                    <w:r w:rsidR="00A265A9">
                      <w:rPr>
                        <w:rFonts w:ascii="Arial Narrow" w:hAnsi="Arial Narrow" w:cs="Times New Roman"/>
                        <w:sz w:val="28"/>
                        <w:szCs w:val="28"/>
                      </w:rPr>
                      <w:t>14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10E2E" w14:textId="21A042B8" w:rsidR="00453BA0" w:rsidRDefault="00A265A9" w:rsidP="000C316E">
    <w:pPr>
      <w:pStyle w:val="Cabealho"/>
      <w:jc w:val="center"/>
    </w:pPr>
    <w:r>
      <w:rPr>
        <w:noProof/>
        <w:lang w:eastAsia="pt-BR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8216F84" wp14:editId="6D914FA0">
              <wp:simplePos x="0" y="0"/>
              <wp:positionH relativeFrom="margin">
                <wp:posOffset>1185545</wp:posOffset>
              </wp:positionH>
              <wp:positionV relativeFrom="paragraph">
                <wp:posOffset>-98425</wp:posOffset>
              </wp:positionV>
              <wp:extent cx="6972300" cy="1133475"/>
              <wp:effectExtent l="0" t="0" r="19050" b="28575"/>
              <wp:wrapSquare wrapText="bothSides"/>
              <wp:docPr id="6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72300" cy="113347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AC49B5" w14:textId="77777777" w:rsidR="00453BA0" w:rsidRPr="008014B9" w:rsidRDefault="00453BA0" w:rsidP="00893EF1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 Narrow" w:hAnsi="Arial Narrow" w:cs="Times New Roman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  <w:p w14:paraId="5C947FB7" w14:textId="77777777" w:rsidR="00453BA0" w:rsidRDefault="00453BA0" w:rsidP="00893EF1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>
                            <w:rPr>
                              <w:rFonts w:ascii="Arial Narrow" w:hAnsi="Arial Narrow" w:cs="Times New Roman"/>
                              <w:b/>
                              <w:bCs/>
                              <w:sz w:val="28"/>
                              <w:szCs w:val="28"/>
                            </w:rPr>
                            <w:t>PROGRAMA DE GERENCIAMENTO DE RISCOS</w:t>
                          </w:r>
                        </w:p>
                        <w:p w14:paraId="1CE8766F" w14:textId="5C247CF4" w:rsidR="00453BA0" w:rsidRDefault="00453BA0" w:rsidP="00893EF1">
                          <w:pPr>
                            <w:jc w:val="center"/>
                            <w:rPr>
                              <w:rFonts w:ascii="Arial Narrow" w:hAnsi="Arial Narrow" w:cs="Times New Roman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 Narrow" w:hAnsi="Arial Narrow" w:cs="Times New Roman"/>
                              <w:b/>
                              <w:bCs/>
                              <w:sz w:val="28"/>
                              <w:szCs w:val="28"/>
                            </w:rPr>
                            <w:t xml:space="preserve">       SEDE – RISOTERM</w:t>
                          </w:r>
                        </w:p>
                        <w:p w14:paraId="4421412C" w14:textId="50C3586E" w:rsidR="00453BA0" w:rsidRPr="00A94CF2" w:rsidRDefault="00453BA0" w:rsidP="00893EF1">
                          <w:pPr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 w:rsidRPr="00A94CF2">
                            <w:rPr>
                              <w:rFonts w:ascii="Arial Narrow" w:hAnsi="Arial Narrow" w:cs="Times New Roman"/>
                              <w:sz w:val="24"/>
                              <w:szCs w:val="24"/>
                            </w:rPr>
                            <w:t xml:space="preserve">REVISÃO: </w:t>
                          </w:r>
                          <w:r w:rsidR="00A265A9">
                            <w:rPr>
                              <w:rFonts w:ascii="Arial Narrow" w:hAnsi="Arial Narrow" w:cs="Times New Roman"/>
                              <w:sz w:val="24"/>
                              <w:szCs w:val="24"/>
                            </w:rPr>
                            <w:t>14</w:t>
                          </w:r>
                        </w:p>
                        <w:p w14:paraId="45994EA2" w14:textId="6EA3CC7B" w:rsidR="00453BA0" w:rsidRPr="008014B9" w:rsidRDefault="00453BA0" w:rsidP="00893EF1">
                          <w:pPr>
                            <w:jc w:val="center"/>
                            <w:rPr>
                              <w:rFonts w:ascii="Arial Narrow" w:hAnsi="Arial Narrow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216F84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93.35pt;margin-top:-7.75pt;width:549pt;height:89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" fillcolor="white [3201]" strokecolor="black [3200]" strokeweight="1pt">
              <v:textbox>
                <w:txbxContent>
                  <w:p w14:paraId="30AC49B5" w14:textId="77777777" w:rsidR="00453BA0" w:rsidRPr="008014B9" w:rsidRDefault="00453BA0" w:rsidP="00893EF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 Narrow" w:hAnsi="Arial Narrow" w:cs="Times New Roman"/>
                        <w:b/>
                        <w:bCs/>
                        <w:sz w:val="28"/>
                        <w:szCs w:val="28"/>
                      </w:rPr>
                    </w:pPr>
                  </w:p>
                  <w:p w14:paraId="5C947FB7" w14:textId="77777777" w:rsidR="00453BA0" w:rsidRDefault="00453BA0" w:rsidP="00893EF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</w:rPr>
                    </w:pPr>
                    <w:r>
                      <w:rPr>
                        <w:rFonts w:ascii="Arial Narrow" w:hAnsi="Arial Narrow" w:cs="Times New Roman"/>
                        <w:b/>
                        <w:bCs/>
                        <w:sz w:val="28"/>
                        <w:szCs w:val="28"/>
                      </w:rPr>
                      <w:t>PROGRAMA DE GERENCIAMENTO DE RISCOS</w:t>
                    </w:r>
                  </w:p>
                  <w:p w14:paraId="1CE8766F" w14:textId="5C247CF4" w:rsidR="00453BA0" w:rsidRDefault="00453BA0" w:rsidP="00893EF1">
                    <w:pPr>
                      <w:jc w:val="center"/>
                      <w:rPr>
                        <w:rFonts w:ascii="Arial Narrow" w:hAnsi="Arial Narrow" w:cs="Times New Roma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 w:cs="Times New Roman"/>
                        <w:b/>
                        <w:bCs/>
                        <w:sz w:val="28"/>
                        <w:szCs w:val="28"/>
                      </w:rPr>
                      <w:t xml:space="preserve">       SEDE – RISOTERM</w:t>
                    </w:r>
                  </w:p>
                  <w:p w14:paraId="4421412C" w14:textId="50C3586E" w:rsidR="00453BA0" w:rsidRPr="00A94CF2" w:rsidRDefault="00453BA0" w:rsidP="00893EF1">
                    <w:pPr>
                      <w:jc w:val="center"/>
                      <w:rPr>
                        <w:rFonts w:ascii="Arial Narrow" w:hAnsi="Arial Narrow"/>
                        <w:sz w:val="24"/>
                        <w:szCs w:val="24"/>
                      </w:rPr>
                    </w:pPr>
                    <w:r w:rsidRPr="00A94CF2">
                      <w:rPr>
                        <w:rFonts w:ascii="Arial Narrow" w:hAnsi="Arial Narrow" w:cs="Times New Roman"/>
                        <w:sz w:val="24"/>
                        <w:szCs w:val="24"/>
                      </w:rPr>
                      <w:t xml:space="preserve">REVISÃO: </w:t>
                    </w:r>
                    <w:r w:rsidR="00A265A9">
                      <w:rPr>
                        <w:rFonts w:ascii="Arial Narrow" w:hAnsi="Arial Narrow" w:cs="Times New Roman"/>
                        <w:sz w:val="24"/>
                        <w:szCs w:val="24"/>
                      </w:rPr>
                      <w:t>14</w:t>
                    </w:r>
                  </w:p>
                  <w:p w14:paraId="45994EA2" w14:textId="6EA3CC7B" w:rsidR="00453BA0" w:rsidRPr="008014B9" w:rsidRDefault="00453BA0" w:rsidP="00893EF1">
                    <w:pPr>
                      <w:jc w:val="center"/>
                      <w:rPr>
                        <w:rFonts w:ascii="Arial Narrow" w:hAnsi="Arial Narrow"/>
                        <w:sz w:val="28"/>
                        <w:szCs w:val="2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A505664" w14:textId="16F3CA30" w:rsidR="00453BA0" w:rsidRDefault="00453BA0" w:rsidP="000C316E">
    <w:pPr>
      <w:pStyle w:val="Cabealho"/>
      <w:jc w:val="center"/>
    </w:pPr>
    <w:r>
      <w:rPr>
        <w:noProof/>
      </w:rPr>
      <w:drawing>
        <wp:anchor distT="0" distB="0" distL="114300" distR="114300" simplePos="0" relativeHeight="251667456" behindDoc="0" locked="0" layoutInCell="1" allowOverlap="1" wp14:anchorId="6D0EA6CA" wp14:editId="71F4F172">
          <wp:simplePos x="0" y="0"/>
          <wp:positionH relativeFrom="column">
            <wp:posOffset>1333500</wp:posOffset>
          </wp:positionH>
          <wp:positionV relativeFrom="paragraph">
            <wp:posOffset>-635</wp:posOffset>
          </wp:positionV>
          <wp:extent cx="1382395" cy="323850"/>
          <wp:effectExtent l="0" t="0" r="8255" b="0"/>
          <wp:wrapNone/>
          <wp:docPr id="20" name="Imagem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39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751F2"/>
    <w:multiLevelType w:val="multilevel"/>
    <w:tmpl w:val="D6C264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5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150" w:hanging="720"/>
      </w:pPr>
      <w:rPr>
        <w:rFonts w:hint="default"/>
        <w:b w:val="0"/>
      </w:rPr>
    </w:lvl>
    <w:lvl w:ilvl="3">
      <w:start w:val="2"/>
      <w:numFmt w:val="decimal"/>
      <w:isLgl/>
      <w:lvlText w:val="%1.%2.%3.%4"/>
      <w:lvlJc w:val="left"/>
      <w:pPr>
        <w:ind w:left="1545" w:hanging="1080"/>
      </w:pPr>
      <w:rPr>
        <w:rFonts w:hint="default"/>
        <w:b/>
        <w:bCs w:val="0"/>
      </w:rPr>
    </w:lvl>
    <w:lvl w:ilvl="4">
      <w:start w:val="1"/>
      <w:numFmt w:val="decimal"/>
      <w:isLgl/>
      <w:lvlText w:val="%1.%2.%3.%4.%5"/>
      <w:lvlJc w:val="left"/>
      <w:pPr>
        <w:ind w:left="15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97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7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00" w:hanging="2160"/>
      </w:pPr>
      <w:rPr>
        <w:rFonts w:hint="default"/>
        <w:b w:val="0"/>
      </w:rPr>
    </w:lvl>
  </w:abstractNum>
  <w:abstractNum w:abstractNumId="1" w15:restartNumberingAfterBreak="0">
    <w:nsid w:val="08EA3051"/>
    <w:multiLevelType w:val="multilevel"/>
    <w:tmpl w:val="97B0B942"/>
    <w:lvl w:ilvl="0">
      <w:start w:val="13"/>
      <w:numFmt w:val="decimal"/>
      <w:lvlText w:val="%1"/>
      <w:lvlJc w:val="left"/>
      <w:pPr>
        <w:ind w:left="465" w:hanging="465"/>
      </w:pPr>
    </w:lvl>
    <w:lvl w:ilvl="1">
      <w:start w:val="1"/>
      <w:numFmt w:val="decimal"/>
      <w:lvlText w:val="%1.%2"/>
      <w:lvlJc w:val="left"/>
      <w:pPr>
        <w:ind w:left="465" w:hanging="46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8FC4F8A"/>
    <w:multiLevelType w:val="hybridMultilevel"/>
    <w:tmpl w:val="E4BC8F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B37BC"/>
    <w:multiLevelType w:val="hybridMultilevel"/>
    <w:tmpl w:val="E096543C"/>
    <w:lvl w:ilvl="0" w:tplc="092AE28E">
      <w:start w:val="1"/>
      <w:numFmt w:val="bullet"/>
      <w:lvlText w:val="•"/>
      <w:lvlJc w:val="left"/>
      <w:pPr>
        <w:ind w:left="0" w:hanging="328"/>
      </w:pPr>
      <w:rPr>
        <w:rFonts w:ascii="Arial" w:eastAsia="Arial" w:hAnsi="Arial" w:cs="Times New Roman" w:hint="default"/>
        <w:w w:val="103"/>
        <w:sz w:val="16"/>
        <w:szCs w:val="16"/>
      </w:rPr>
    </w:lvl>
    <w:lvl w:ilvl="1" w:tplc="DEAAB798">
      <w:start w:val="1"/>
      <w:numFmt w:val="bullet"/>
      <w:lvlText w:val="•"/>
      <w:lvlJc w:val="left"/>
      <w:pPr>
        <w:ind w:left="0" w:firstLine="0"/>
      </w:pPr>
    </w:lvl>
    <w:lvl w:ilvl="2" w:tplc="D7FC7548">
      <w:start w:val="1"/>
      <w:numFmt w:val="bullet"/>
      <w:lvlText w:val="•"/>
      <w:lvlJc w:val="left"/>
      <w:pPr>
        <w:ind w:left="0" w:firstLine="0"/>
      </w:pPr>
    </w:lvl>
    <w:lvl w:ilvl="3" w:tplc="D7AA1466">
      <w:start w:val="1"/>
      <w:numFmt w:val="bullet"/>
      <w:lvlText w:val="•"/>
      <w:lvlJc w:val="left"/>
      <w:pPr>
        <w:ind w:left="0" w:firstLine="0"/>
      </w:pPr>
    </w:lvl>
    <w:lvl w:ilvl="4" w:tplc="E5B293B0">
      <w:start w:val="1"/>
      <w:numFmt w:val="bullet"/>
      <w:lvlText w:val="•"/>
      <w:lvlJc w:val="left"/>
      <w:pPr>
        <w:ind w:left="0" w:firstLine="0"/>
      </w:pPr>
    </w:lvl>
    <w:lvl w:ilvl="5" w:tplc="2BD4AC6A">
      <w:start w:val="1"/>
      <w:numFmt w:val="bullet"/>
      <w:lvlText w:val="•"/>
      <w:lvlJc w:val="left"/>
      <w:pPr>
        <w:ind w:left="0" w:firstLine="0"/>
      </w:pPr>
    </w:lvl>
    <w:lvl w:ilvl="6" w:tplc="F1D416CA">
      <w:start w:val="1"/>
      <w:numFmt w:val="bullet"/>
      <w:lvlText w:val="•"/>
      <w:lvlJc w:val="left"/>
      <w:pPr>
        <w:ind w:left="0" w:firstLine="0"/>
      </w:pPr>
    </w:lvl>
    <w:lvl w:ilvl="7" w:tplc="A5C4C8AC">
      <w:start w:val="1"/>
      <w:numFmt w:val="bullet"/>
      <w:lvlText w:val="•"/>
      <w:lvlJc w:val="left"/>
      <w:pPr>
        <w:ind w:left="0" w:firstLine="0"/>
      </w:pPr>
    </w:lvl>
    <w:lvl w:ilvl="8" w:tplc="2558FE46">
      <w:start w:val="1"/>
      <w:numFmt w:val="bullet"/>
      <w:lvlText w:val="•"/>
      <w:lvlJc w:val="left"/>
      <w:pPr>
        <w:ind w:left="0" w:firstLine="0"/>
      </w:pPr>
    </w:lvl>
  </w:abstractNum>
  <w:abstractNum w:abstractNumId="4" w15:restartNumberingAfterBreak="0">
    <w:nsid w:val="1FD85DFC"/>
    <w:multiLevelType w:val="hybridMultilevel"/>
    <w:tmpl w:val="BE78AB5C"/>
    <w:lvl w:ilvl="0" w:tplc="811201E2">
      <w:start w:val="1"/>
      <w:numFmt w:val="bullet"/>
      <w:lvlText w:val=""/>
      <w:lvlJc w:val="left"/>
      <w:pPr>
        <w:ind w:left="0" w:hanging="351"/>
      </w:pPr>
      <w:rPr>
        <w:rFonts w:ascii="Wingdings" w:eastAsia="Wingdings" w:hAnsi="Wingdings" w:hint="default"/>
        <w:w w:val="103"/>
        <w:sz w:val="16"/>
        <w:szCs w:val="16"/>
      </w:rPr>
    </w:lvl>
    <w:lvl w:ilvl="1" w:tplc="B85E8CBC">
      <w:start w:val="1"/>
      <w:numFmt w:val="bullet"/>
      <w:lvlText w:val="•"/>
      <w:lvlJc w:val="left"/>
      <w:pPr>
        <w:ind w:left="0" w:firstLine="0"/>
      </w:pPr>
    </w:lvl>
    <w:lvl w:ilvl="2" w:tplc="A1D28830">
      <w:start w:val="1"/>
      <w:numFmt w:val="bullet"/>
      <w:lvlText w:val="•"/>
      <w:lvlJc w:val="left"/>
      <w:pPr>
        <w:ind w:left="0" w:firstLine="0"/>
      </w:pPr>
    </w:lvl>
    <w:lvl w:ilvl="3" w:tplc="301E46FA">
      <w:start w:val="1"/>
      <w:numFmt w:val="bullet"/>
      <w:lvlText w:val="•"/>
      <w:lvlJc w:val="left"/>
      <w:pPr>
        <w:ind w:left="0" w:firstLine="0"/>
      </w:pPr>
    </w:lvl>
    <w:lvl w:ilvl="4" w:tplc="48868E46">
      <w:start w:val="1"/>
      <w:numFmt w:val="bullet"/>
      <w:lvlText w:val="•"/>
      <w:lvlJc w:val="left"/>
      <w:pPr>
        <w:ind w:left="0" w:firstLine="0"/>
      </w:pPr>
    </w:lvl>
    <w:lvl w:ilvl="5" w:tplc="784EB0EC">
      <w:start w:val="1"/>
      <w:numFmt w:val="bullet"/>
      <w:lvlText w:val="•"/>
      <w:lvlJc w:val="left"/>
      <w:pPr>
        <w:ind w:left="0" w:firstLine="0"/>
      </w:pPr>
    </w:lvl>
    <w:lvl w:ilvl="6" w:tplc="CC30E1C6">
      <w:start w:val="1"/>
      <w:numFmt w:val="bullet"/>
      <w:lvlText w:val="•"/>
      <w:lvlJc w:val="left"/>
      <w:pPr>
        <w:ind w:left="0" w:firstLine="0"/>
      </w:pPr>
    </w:lvl>
    <w:lvl w:ilvl="7" w:tplc="2924C72C">
      <w:start w:val="1"/>
      <w:numFmt w:val="bullet"/>
      <w:lvlText w:val="•"/>
      <w:lvlJc w:val="left"/>
      <w:pPr>
        <w:ind w:left="0" w:firstLine="0"/>
      </w:pPr>
    </w:lvl>
    <w:lvl w:ilvl="8" w:tplc="82405DDC">
      <w:start w:val="1"/>
      <w:numFmt w:val="bullet"/>
      <w:lvlText w:val="•"/>
      <w:lvlJc w:val="left"/>
      <w:pPr>
        <w:ind w:left="0" w:firstLine="0"/>
      </w:pPr>
    </w:lvl>
  </w:abstractNum>
  <w:abstractNum w:abstractNumId="5" w15:restartNumberingAfterBreak="0">
    <w:nsid w:val="2351234C"/>
    <w:multiLevelType w:val="hybridMultilevel"/>
    <w:tmpl w:val="A9A6BD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37851"/>
    <w:multiLevelType w:val="multilevel"/>
    <w:tmpl w:val="11F68F82"/>
    <w:lvl w:ilvl="0">
      <w:start w:val="12"/>
      <w:numFmt w:val="decimal"/>
      <w:lvlText w:val="%1"/>
      <w:lvlJc w:val="left"/>
      <w:pPr>
        <w:ind w:left="465" w:hanging="465"/>
      </w:pPr>
    </w:lvl>
    <w:lvl w:ilvl="1">
      <w:start w:val="1"/>
      <w:numFmt w:val="decimal"/>
      <w:lvlText w:val="%1.%2"/>
      <w:lvlJc w:val="left"/>
      <w:pPr>
        <w:ind w:left="465" w:hanging="46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251A136A"/>
    <w:multiLevelType w:val="hybridMultilevel"/>
    <w:tmpl w:val="EBAA79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431DC8"/>
    <w:multiLevelType w:val="multilevel"/>
    <w:tmpl w:val="51F6AD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2CC7469"/>
    <w:multiLevelType w:val="hybridMultilevel"/>
    <w:tmpl w:val="782A87DE"/>
    <w:lvl w:ilvl="0" w:tplc="E5326C6E">
      <w:start w:val="1"/>
      <w:numFmt w:val="bullet"/>
      <w:lvlText w:val=""/>
      <w:lvlJc w:val="left"/>
      <w:pPr>
        <w:ind w:left="0" w:hanging="333"/>
      </w:pPr>
      <w:rPr>
        <w:rFonts w:ascii="Wingdings" w:eastAsia="Wingdings" w:hAnsi="Wingdings" w:hint="default"/>
        <w:w w:val="103"/>
        <w:sz w:val="16"/>
        <w:szCs w:val="16"/>
      </w:rPr>
    </w:lvl>
    <w:lvl w:ilvl="1" w:tplc="4B148D5A">
      <w:start w:val="1"/>
      <w:numFmt w:val="bullet"/>
      <w:lvlText w:val="•"/>
      <w:lvlJc w:val="left"/>
      <w:pPr>
        <w:ind w:left="0" w:hanging="326"/>
      </w:pPr>
      <w:rPr>
        <w:rFonts w:ascii="Arial" w:eastAsia="Arial" w:hAnsi="Arial" w:cs="Times New Roman" w:hint="default"/>
        <w:w w:val="103"/>
        <w:sz w:val="16"/>
        <w:szCs w:val="16"/>
      </w:rPr>
    </w:lvl>
    <w:lvl w:ilvl="2" w:tplc="403A4272">
      <w:start w:val="1"/>
      <w:numFmt w:val="bullet"/>
      <w:lvlText w:val="•"/>
      <w:lvlJc w:val="left"/>
      <w:pPr>
        <w:ind w:left="0" w:firstLine="0"/>
      </w:pPr>
    </w:lvl>
    <w:lvl w:ilvl="3" w:tplc="78C0EAF6">
      <w:start w:val="1"/>
      <w:numFmt w:val="bullet"/>
      <w:lvlText w:val="•"/>
      <w:lvlJc w:val="left"/>
      <w:pPr>
        <w:ind w:left="0" w:firstLine="0"/>
      </w:pPr>
    </w:lvl>
    <w:lvl w:ilvl="4" w:tplc="A18AD376">
      <w:start w:val="1"/>
      <w:numFmt w:val="bullet"/>
      <w:lvlText w:val="•"/>
      <w:lvlJc w:val="left"/>
      <w:pPr>
        <w:ind w:left="0" w:firstLine="0"/>
      </w:pPr>
    </w:lvl>
    <w:lvl w:ilvl="5" w:tplc="0C5A311C">
      <w:start w:val="1"/>
      <w:numFmt w:val="bullet"/>
      <w:lvlText w:val="•"/>
      <w:lvlJc w:val="left"/>
      <w:pPr>
        <w:ind w:left="0" w:firstLine="0"/>
      </w:pPr>
    </w:lvl>
    <w:lvl w:ilvl="6" w:tplc="69D0DBC6">
      <w:start w:val="1"/>
      <w:numFmt w:val="bullet"/>
      <w:lvlText w:val="•"/>
      <w:lvlJc w:val="left"/>
      <w:pPr>
        <w:ind w:left="0" w:firstLine="0"/>
      </w:pPr>
    </w:lvl>
    <w:lvl w:ilvl="7" w:tplc="D1485CDA">
      <w:start w:val="1"/>
      <w:numFmt w:val="bullet"/>
      <w:lvlText w:val="•"/>
      <w:lvlJc w:val="left"/>
      <w:pPr>
        <w:ind w:left="0" w:firstLine="0"/>
      </w:pPr>
    </w:lvl>
    <w:lvl w:ilvl="8" w:tplc="710684BA">
      <w:start w:val="1"/>
      <w:numFmt w:val="bullet"/>
      <w:lvlText w:val="•"/>
      <w:lvlJc w:val="left"/>
      <w:pPr>
        <w:ind w:left="0" w:firstLine="0"/>
      </w:pPr>
    </w:lvl>
  </w:abstractNum>
  <w:abstractNum w:abstractNumId="10" w15:restartNumberingAfterBreak="0">
    <w:nsid w:val="38D75955"/>
    <w:multiLevelType w:val="multilevel"/>
    <w:tmpl w:val="C1624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FEF0616"/>
    <w:multiLevelType w:val="multilevel"/>
    <w:tmpl w:val="D6C264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5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150" w:hanging="720"/>
      </w:pPr>
      <w:rPr>
        <w:rFonts w:hint="default"/>
        <w:b w:val="0"/>
      </w:rPr>
    </w:lvl>
    <w:lvl w:ilvl="3">
      <w:start w:val="2"/>
      <w:numFmt w:val="decimal"/>
      <w:isLgl/>
      <w:lvlText w:val="%1.%2.%3.%4"/>
      <w:lvlJc w:val="left"/>
      <w:pPr>
        <w:ind w:left="1545" w:hanging="1080"/>
      </w:pPr>
      <w:rPr>
        <w:rFonts w:hint="default"/>
        <w:b/>
        <w:bCs w:val="0"/>
      </w:rPr>
    </w:lvl>
    <w:lvl w:ilvl="4">
      <w:start w:val="1"/>
      <w:numFmt w:val="decimal"/>
      <w:isLgl/>
      <w:lvlText w:val="%1.%2.%3.%4.%5"/>
      <w:lvlJc w:val="left"/>
      <w:pPr>
        <w:ind w:left="15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97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7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00" w:hanging="2160"/>
      </w:pPr>
      <w:rPr>
        <w:rFonts w:hint="default"/>
        <w:b w:val="0"/>
      </w:rPr>
    </w:lvl>
  </w:abstractNum>
  <w:abstractNum w:abstractNumId="12" w15:restartNumberingAfterBreak="0">
    <w:nsid w:val="41E4774C"/>
    <w:multiLevelType w:val="multilevel"/>
    <w:tmpl w:val="CA42C92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54F2683"/>
    <w:multiLevelType w:val="hybridMultilevel"/>
    <w:tmpl w:val="487297EE"/>
    <w:lvl w:ilvl="0" w:tplc="2512899A">
      <w:start w:val="1"/>
      <w:numFmt w:val="bullet"/>
      <w:lvlText w:val="•"/>
      <w:lvlJc w:val="left"/>
      <w:pPr>
        <w:ind w:left="0" w:hanging="327"/>
      </w:pPr>
      <w:rPr>
        <w:rFonts w:ascii="Arial" w:eastAsia="Arial" w:hAnsi="Arial" w:cs="Times New Roman" w:hint="default"/>
        <w:w w:val="103"/>
        <w:sz w:val="16"/>
        <w:szCs w:val="16"/>
      </w:rPr>
    </w:lvl>
    <w:lvl w:ilvl="1" w:tplc="4FA62B2A">
      <w:start w:val="1"/>
      <w:numFmt w:val="bullet"/>
      <w:lvlText w:val="•"/>
      <w:lvlJc w:val="left"/>
      <w:pPr>
        <w:ind w:left="0" w:firstLine="0"/>
      </w:pPr>
    </w:lvl>
    <w:lvl w:ilvl="2" w:tplc="5C768168">
      <w:start w:val="1"/>
      <w:numFmt w:val="bullet"/>
      <w:lvlText w:val="•"/>
      <w:lvlJc w:val="left"/>
      <w:pPr>
        <w:ind w:left="0" w:firstLine="0"/>
      </w:pPr>
    </w:lvl>
    <w:lvl w:ilvl="3" w:tplc="E77E7882">
      <w:start w:val="1"/>
      <w:numFmt w:val="bullet"/>
      <w:lvlText w:val="•"/>
      <w:lvlJc w:val="left"/>
      <w:pPr>
        <w:ind w:left="0" w:firstLine="0"/>
      </w:pPr>
    </w:lvl>
    <w:lvl w:ilvl="4" w:tplc="935EF738">
      <w:start w:val="1"/>
      <w:numFmt w:val="bullet"/>
      <w:lvlText w:val="•"/>
      <w:lvlJc w:val="left"/>
      <w:pPr>
        <w:ind w:left="0" w:firstLine="0"/>
      </w:pPr>
    </w:lvl>
    <w:lvl w:ilvl="5" w:tplc="CE5C2A90">
      <w:start w:val="1"/>
      <w:numFmt w:val="bullet"/>
      <w:lvlText w:val="•"/>
      <w:lvlJc w:val="left"/>
      <w:pPr>
        <w:ind w:left="0" w:firstLine="0"/>
      </w:pPr>
    </w:lvl>
    <w:lvl w:ilvl="6" w:tplc="56E02A34">
      <w:start w:val="1"/>
      <w:numFmt w:val="bullet"/>
      <w:lvlText w:val="•"/>
      <w:lvlJc w:val="left"/>
      <w:pPr>
        <w:ind w:left="0" w:firstLine="0"/>
      </w:pPr>
    </w:lvl>
    <w:lvl w:ilvl="7" w:tplc="8BE41EC2">
      <w:start w:val="1"/>
      <w:numFmt w:val="bullet"/>
      <w:lvlText w:val="•"/>
      <w:lvlJc w:val="left"/>
      <w:pPr>
        <w:ind w:left="0" w:firstLine="0"/>
      </w:pPr>
    </w:lvl>
    <w:lvl w:ilvl="8" w:tplc="46860EB0">
      <w:start w:val="1"/>
      <w:numFmt w:val="bullet"/>
      <w:lvlText w:val="•"/>
      <w:lvlJc w:val="left"/>
      <w:pPr>
        <w:ind w:left="0" w:firstLine="0"/>
      </w:pPr>
    </w:lvl>
  </w:abstractNum>
  <w:abstractNum w:abstractNumId="14" w15:restartNumberingAfterBreak="0">
    <w:nsid w:val="481E6E52"/>
    <w:multiLevelType w:val="multilevel"/>
    <w:tmpl w:val="D6C264D4"/>
    <w:lvl w:ilvl="0">
      <w:start w:val="1"/>
      <w:numFmt w:val="decimal"/>
      <w:lvlText w:val="%1."/>
      <w:lvlJc w:val="left"/>
      <w:pPr>
        <w:ind w:left="22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5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150" w:hanging="720"/>
      </w:pPr>
      <w:rPr>
        <w:rFonts w:hint="default"/>
        <w:b w:val="0"/>
      </w:rPr>
    </w:lvl>
    <w:lvl w:ilvl="3">
      <w:start w:val="2"/>
      <w:numFmt w:val="decimal"/>
      <w:isLgl/>
      <w:lvlText w:val="%1.%2.%3.%4"/>
      <w:lvlJc w:val="left"/>
      <w:pPr>
        <w:ind w:left="1545" w:hanging="1080"/>
      </w:pPr>
      <w:rPr>
        <w:rFonts w:hint="default"/>
        <w:b/>
        <w:bCs w:val="0"/>
      </w:rPr>
    </w:lvl>
    <w:lvl w:ilvl="4">
      <w:start w:val="1"/>
      <w:numFmt w:val="decimal"/>
      <w:isLgl/>
      <w:lvlText w:val="%1.%2.%3.%4.%5"/>
      <w:lvlJc w:val="left"/>
      <w:pPr>
        <w:ind w:left="15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97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7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00" w:hanging="2160"/>
      </w:pPr>
      <w:rPr>
        <w:rFonts w:hint="default"/>
        <w:b w:val="0"/>
      </w:rPr>
    </w:lvl>
  </w:abstractNum>
  <w:abstractNum w:abstractNumId="15" w15:restartNumberingAfterBreak="0">
    <w:nsid w:val="5F8D6BD6"/>
    <w:multiLevelType w:val="multilevel"/>
    <w:tmpl w:val="7BDE85F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26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2160"/>
      </w:pPr>
      <w:rPr>
        <w:rFonts w:hint="default"/>
      </w:rPr>
    </w:lvl>
  </w:abstractNum>
  <w:abstractNum w:abstractNumId="16" w15:restartNumberingAfterBreak="0">
    <w:nsid w:val="62634C62"/>
    <w:multiLevelType w:val="hybridMultilevel"/>
    <w:tmpl w:val="16E0F0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BC643D"/>
    <w:multiLevelType w:val="multilevel"/>
    <w:tmpl w:val="938E3AA8"/>
    <w:lvl w:ilvl="0">
      <w:start w:val="20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8" w15:restartNumberingAfterBreak="0">
    <w:nsid w:val="6FF96335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06400D4"/>
    <w:multiLevelType w:val="hybridMultilevel"/>
    <w:tmpl w:val="B6B842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B74F48"/>
    <w:multiLevelType w:val="hybridMultilevel"/>
    <w:tmpl w:val="2F648F4E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66E1E"/>
    <w:multiLevelType w:val="multilevel"/>
    <w:tmpl w:val="78DE4D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70460036">
    <w:abstractNumId w:val="10"/>
  </w:num>
  <w:num w:numId="2" w16cid:durableId="32270705">
    <w:abstractNumId w:val="21"/>
  </w:num>
  <w:num w:numId="3" w16cid:durableId="1432385795">
    <w:abstractNumId w:val="14"/>
  </w:num>
  <w:num w:numId="4" w16cid:durableId="1647665884">
    <w:abstractNumId w:val="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5782201">
    <w:abstractNumId w:val="7"/>
  </w:num>
  <w:num w:numId="6" w16cid:durableId="929201199">
    <w:abstractNumId w:val="2"/>
  </w:num>
  <w:num w:numId="7" w16cid:durableId="259680390">
    <w:abstractNumId w:val="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9180516">
    <w:abstractNumId w:val="5"/>
  </w:num>
  <w:num w:numId="9" w16cid:durableId="990601182">
    <w:abstractNumId w:val="18"/>
  </w:num>
  <w:num w:numId="10" w16cid:durableId="364260824">
    <w:abstractNumId w:val="15"/>
  </w:num>
  <w:num w:numId="11" w16cid:durableId="1183666830">
    <w:abstractNumId w:val="17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25094302">
    <w:abstractNumId w:val="12"/>
  </w:num>
  <w:num w:numId="13" w16cid:durableId="1739787769">
    <w:abstractNumId w:val="8"/>
  </w:num>
  <w:num w:numId="14" w16cid:durableId="2100634147">
    <w:abstractNumId w:val="3"/>
  </w:num>
  <w:num w:numId="15" w16cid:durableId="632561685">
    <w:abstractNumId w:val="4"/>
  </w:num>
  <w:num w:numId="16" w16cid:durableId="1059674102">
    <w:abstractNumId w:val="16"/>
  </w:num>
  <w:num w:numId="17" w16cid:durableId="871647376">
    <w:abstractNumId w:val="9"/>
  </w:num>
  <w:num w:numId="18" w16cid:durableId="390621887">
    <w:abstractNumId w:val="13"/>
  </w:num>
  <w:num w:numId="19" w16cid:durableId="1402871097">
    <w:abstractNumId w:val="13"/>
  </w:num>
  <w:num w:numId="20" w16cid:durableId="1805275145">
    <w:abstractNumId w:val="19"/>
  </w:num>
  <w:num w:numId="21" w16cid:durableId="1933081133">
    <w:abstractNumId w:val="11"/>
  </w:num>
  <w:num w:numId="22" w16cid:durableId="1929075483">
    <w:abstractNumId w:val="0"/>
  </w:num>
  <w:num w:numId="23" w16cid:durableId="2953356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1CF"/>
    <w:rsid w:val="00001BB9"/>
    <w:rsid w:val="00005193"/>
    <w:rsid w:val="000077FF"/>
    <w:rsid w:val="000222AE"/>
    <w:rsid w:val="00026971"/>
    <w:rsid w:val="00045F74"/>
    <w:rsid w:val="00052288"/>
    <w:rsid w:val="00053559"/>
    <w:rsid w:val="00060D93"/>
    <w:rsid w:val="0006156B"/>
    <w:rsid w:val="00064E52"/>
    <w:rsid w:val="000A42C1"/>
    <w:rsid w:val="000C316E"/>
    <w:rsid w:val="000C463B"/>
    <w:rsid w:val="000D2BCE"/>
    <w:rsid w:val="000D7D16"/>
    <w:rsid w:val="000D7FCF"/>
    <w:rsid w:val="000E19EC"/>
    <w:rsid w:val="000E5D47"/>
    <w:rsid w:val="000F4A7C"/>
    <w:rsid w:val="001013C9"/>
    <w:rsid w:val="0010183F"/>
    <w:rsid w:val="001236A5"/>
    <w:rsid w:val="0012443A"/>
    <w:rsid w:val="00125A6E"/>
    <w:rsid w:val="00134355"/>
    <w:rsid w:val="0014025E"/>
    <w:rsid w:val="00141714"/>
    <w:rsid w:val="0014460A"/>
    <w:rsid w:val="00156B91"/>
    <w:rsid w:val="00172324"/>
    <w:rsid w:val="001757E6"/>
    <w:rsid w:val="0017655B"/>
    <w:rsid w:val="00177096"/>
    <w:rsid w:val="001772AA"/>
    <w:rsid w:val="0019031B"/>
    <w:rsid w:val="00193F1D"/>
    <w:rsid w:val="001954E5"/>
    <w:rsid w:val="001B0FFE"/>
    <w:rsid w:val="001C15C4"/>
    <w:rsid w:val="001D4FC8"/>
    <w:rsid w:val="001E2376"/>
    <w:rsid w:val="001E2A68"/>
    <w:rsid w:val="002023F3"/>
    <w:rsid w:val="00206150"/>
    <w:rsid w:val="00210944"/>
    <w:rsid w:val="00214046"/>
    <w:rsid w:val="00216792"/>
    <w:rsid w:val="0021691B"/>
    <w:rsid w:val="00220C09"/>
    <w:rsid w:val="0022655D"/>
    <w:rsid w:val="00235F2C"/>
    <w:rsid w:val="00247038"/>
    <w:rsid w:val="0025021E"/>
    <w:rsid w:val="0025231B"/>
    <w:rsid w:val="00264994"/>
    <w:rsid w:val="002761D9"/>
    <w:rsid w:val="002A6A0E"/>
    <w:rsid w:val="002B3C00"/>
    <w:rsid w:val="002C5F74"/>
    <w:rsid w:val="002D5479"/>
    <w:rsid w:val="00312FC6"/>
    <w:rsid w:val="00313DC1"/>
    <w:rsid w:val="003140B0"/>
    <w:rsid w:val="00314A6C"/>
    <w:rsid w:val="00321095"/>
    <w:rsid w:val="00333463"/>
    <w:rsid w:val="003401CF"/>
    <w:rsid w:val="003424CA"/>
    <w:rsid w:val="003467EA"/>
    <w:rsid w:val="0036185F"/>
    <w:rsid w:val="00371E39"/>
    <w:rsid w:val="0037404A"/>
    <w:rsid w:val="00380F98"/>
    <w:rsid w:val="00395B8A"/>
    <w:rsid w:val="003A5C7B"/>
    <w:rsid w:val="003B22E9"/>
    <w:rsid w:val="003B6B65"/>
    <w:rsid w:val="003D1B17"/>
    <w:rsid w:val="003E089B"/>
    <w:rsid w:val="003E4822"/>
    <w:rsid w:val="003E567B"/>
    <w:rsid w:val="003E5803"/>
    <w:rsid w:val="003F47AD"/>
    <w:rsid w:val="004009F2"/>
    <w:rsid w:val="00400D9F"/>
    <w:rsid w:val="00420464"/>
    <w:rsid w:val="00422C96"/>
    <w:rsid w:val="00425A8E"/>
    <w:rsid w:val="00430DCB"/>
    <w:rsid w:val="0043483E"/>
    <w:rsid w:val="00453BA0"/>
    <w:rsid w:val="00465479"/>
    <w:rsid w:val="00466AD4"/>
    <w:rsid w:val="00470706"/>
    <w:rsid w:val="004726C4"/>
    <w:rsid w:val="0047794D"/>
    <w:rsid w:val="00481826"/>
    <w:rsid w:val="00484F7C"/>
    <w:rsid w:val="004908CB"/>
    <w:rsid w:val="004963F1"/>
    <w:rsid w:val="0049775B"/>
    <w:rsid w:val="004A0661"/>
    <w:rsid w:val="004A1F78"/>
    <w:rsid w:val="004A3D66"/>
    <w:rsid w:val="004B00C6"/>
    <w:rsid w:val="004B62C5"/>
    <w:rsid w:val="004C1D9F"/>
    <w:rsid w:val="004E5A2E"/>
    <w:rsid w:val="004E6CD4"/>
    <w:rsid w:val="005023EE"/>
    <w:rsid w:val="00515191"/>
    <w:rsid w:val="005244DB"/>
    <w:rsid w:val="005246A7"/>
    <w:rsid w:val="00540B30"/>
    <w:rsid w:val="005425CE"/>
    <w:rsid w:val="00567BAF"/>
    <w:rsid w:val="0057490D"/>
    <w:rsid w:val="005779F0"/>
    <w:rsid w:val="005801EF"/>
    <w:rsid w:val="00580585"/>
    <w:rsid w:val="005908EC"/>
    <w:rsid w:val="00597BA7"/>
    <w:rsid w:val="005A19DB"/>
    <w:rsid w:val="005C1F7C"/>
    <w:rsid w:val="005C59CC"/>
    <w:rsid w:val="005C7F4E"/>
    <w:rsid w:val="005D3474"/>
    <w:rsid w:val="005E18EE"/>
    <w:rsid w:val="005E250A"/>
    <w:rsid w:val="005F2797"/>
    <w:rsid w:val="005F343B"/>
    <w:rsid w:val="005F4417"/>
    <w:rsid w:val="00613C0E"/>
    <w:rsid w:val="00615C01"/>
    <w:rsid w:val="00622DA8"/>
    <w:rsid w:val="00625614"/>
    <w:rsid w:val="006346E3"/>
    <w:rsid w:val="00652667"/>
    <w:rsid w:val="00660365"/>
    <w:rsid w:val="00663596"/>
    <w:rsid w:val="006838AD"/>
    <w:rsid w:val="00693193"/>
    <w:rsid w:val="00695C51"/>
    <w:rsid w:val="006A140C"/>
    <w:rsid w:val="006A20F7"/>
    <w:rsid w:val="006A3B2B"/>
    <w:rsid w:val="006C1CE4"/>
    <w:rsid w:val="006C3749"/>
    <w:rsid w:val="006D7430"/>
    <w:rsid w:val="006E2FB0"/>
    <w:rsid w:val="006E7D09"/>
    <w:rsid w:val="006F66CE"/>
    <w:rsid w:val="00711E21"/>
    <w:rsid w:val="00715AFD"/>
    <w:rsid w:val="00723B04"/>
    <w:rsid w:val="00725A90"/>
    <w:rsid w:val="0073375A"/>
    <w:rsid w:val="007353AE"/>
    <w:rsid w:val="00735F0F"/>
    <w:rsid w:val="0074371A"/>
    <w:rsid w:val="00744770"/>
    <w:rsid w:val="0074589D"/>
    <w:rsid w:val="00747767"/>
    <w:rsid w:val="0075360B"/>
    <w:rsid w:val="0075517B"/>
    <w:rsid w:val="007562F3"/>
    <w:rsid w:val="00757B8E"/>
    <w:rsid w:val="007612D8"/>
    <w:rsid w:val="00763C3A"/>
    <w:rsid w:val="0077406A"/>
    <w:rsid w:val="00775000"/>
    <w:rsid w:val="007839B1"/>
    <w:rsid w:val="007968C2"/>
    <w:rsid w:val="007A2448"/>
    <w:rsid w:val="007B1554"/>
    <w:rsid w:val="007B1C07"/>
    <w:rsid w:val="007B5FCF"/>
    <w:rsid w:val="007D1EC6"/>
    <w:rsid w:val="007D5D36"/>
    <w:rsid w:val="007E37CC"/>
    <w:rsid w:val="00800070"/>
    <w:rsid w:val="008010B2"/>
    <w:rsid w:val="008014B9"/>
    <w:rsid w:val="008055C4"/>
    <w:rsid w:val="0083325A"/>
    <w:rsid w:val="008477B2"/>
    <w:rsid w:val="00850885"/>
    <w:rsid w:val="008607FB"/>
    <w:rsid w:val="00884FB1"/>
    <w:rsid w:val="00893EF1"/>
    <w:rsid w:val="00897866"/>
    <w:rsid w:val="008A3A7A"/>
    <w:rsid w:val="008B05FF"/>
    <w:rsid w:val="008B570C"/>
    <w:rsid w:val="008C1D12"/>
    <w:rsid w:val="008C6E54"/>
    <w:rsid w:val="008D1023"/>
    <w:rsid w:val="008E0BDE"/>
    <w:rsid w:val="008E6A42"/>
    <w:rsid w:val="008F0413"/>
    <w:rsid w:val="008F1578"/>
    <w:rsid w:val="00904B95"/>
    <w:rsid w:val="00907005"/>
    <w:rsid w:val="00907CC6"/>
    <w:rsid w:val="00915C03"/>
    <w:rsid w:val="00932596"/>
    <w:rsid w:val="00937070"/>
    <w:rsid w:val="009878FA"/>
    <w:rsid w:val="00991E1D"/>
    <w:rsid w:val="00997F3E"/>
    <w:rsid w:val="009B0321"/>
    <w:rsid w:val="009B4814"/>
    <w:rsid w:val="009B7383"/>
    <w:rsid w:val="009B7AF9"/>
    <w:rsid w:val="009C7321"/>
    <w:rsid w:val="009D1D38"/>
    <w:rsid w:val="009D4AF2"/>
    <w:rsid w:val="009F0089"/>
    <w:rsid w:val="009F0C82"/>
    <w:rsid w:val="00A07749"/>
    <w:rsid w:val="00A07BC1"/>
    <w:rsid w:val="00A12E85"/>
    <w:rsid w:val="00A251C9"/>
    <w:rsid w:val="00A265A9"/>
    <w:rsid w:val="00A408E3"/>
    <w:rsid w:val="00A52239"/>
    <w:rsid w:val="00A542D8"/>
    <w:rsid w:val="00A565A5"/>
    <w:rsid w:val="00A664DD"/>
    <w:rsid w:val="00A66C59"/>
    <w:rsid w:val="00A67505"/>
    <w:rsid w:val="00A70882"/>
    <w:rsid w:val="00A73913"/>
    <w:rsid w:val="00A75C22"/>
    <w:rsid w:val="00A82216"/>
    <w:rsid w:val="00A840F2"/>
    <w:rsid w:val="00A9119A"/>
    <w:rsid w:val="00A94CF2"/>
    <w:rsid w:val="00A953ED"/>
    <w:rsid w:val="00AA56F1"/>
    <w:rsid w:val="00AA5B33"/>
    <w:rsid w:val="00AB6E35"/>
    <w:rsid w:val="00AB7476"/>
    <w:rsid w:val="00AD1809"/>
    <w:rsid w:val="00AD22E3"/>
    <w:rsid w:val="00AE092E"/>
    <w:rsid w:val="00AE2146"/>
    <w:rsid w:val="00AE2708"/>
    <w:rsid w:val="00AE2DFA"/>
    <w:rsid w:val="00AE4EE4"/>
    <w:rsid w:val="00AF5D72"/>
    <w:rsid w:val="00B22935"/>
    <w:rsid w:val="00B22F1A"/>
    <w:rsid w:val="00B247D0"/>
    <w:rsid w:val="00B40F19"/>
    <w:rsid w:val="00B42F21"/>
    <w:rsid w:val="00B530EB"/>
    <w:rsid w:val="00B56C7B"/>
    <w:rsid w:val="00B62AC8"/>
    <w:rsid w:val="00B66F74"/>
    <w:rsid w:val="00B73585"/>
    <w:rsid w:val="00B748D7"/>
    <w:rsid w:val="00B8486B"/>
    <w:rsid w:val="00BA7511"/>
    <w:rsid w:val="00BB7444"/>
    <w:rsid w:val="00BC1B01"/>
    <w:rsid w:val="00BC3FAC"/>
    <w:rsid w:val="00BD005C"/>
    <w:rsid w:val="00BD55AC"/>
    <w:rsid w:val="00BD64C8"/>
    <w:rsid w:val="00BE15B6"/>
    <w:rsid w:val="00C23B9F"/>
    <w:rsid w:val="00C508B4"/>
    <w:rsid w:val="00C5416E"/>
    <w:rsid w:val="00C56677"/>
    <w:rsid w:val="00C71EBF"/>
    <w:rsid w:val="00C9448C"/>
    <w:rsid w:val="00CA5F5C"/>
    <w:rsid w:val="00CB1DEF"/>
    <w:rsid w:val="00CB5ABD"/>
    <w:rsid w:val="00CC0C94"/>
    <w:rsid w:val="00CC2955"/>
    <w:rsid w:val="00CE3744"/>
    <w:rsid w:val="00CE76FB"/>
    <w:rsid w:val="00CF08AB"/>
    <w:rsid w:val="00CF2338"/>
    <w:rsid w:val="00CF25EB"/>
    <w:rsid w:val="00D07684"/>
    <w:rsid w:val="00D116B5"/>
    <w:rsid w:val="00D12FF2"/>
    <w:rsid w:val="00D14844"/>
    <w:rsid w:val="00D33708"/>
    <w:rsid w:val="00D3498E"/>
    <w:rsid w:val="00D57828"/>
    <w:rsid w:val="00D71753"/>
    <w:rsid w:val="00D7293E"/>
    <w:rsid w:val="00D772DD"/>
    <w:rsid w:val="00D8066F"/>
    <w:rsid w:val="00D8438B"/>
    <w:rsid w:val="00D902AF"/>
    <w:rsid w:val="00D960AF"/>
    <w:rsid w:val="00D9613F"/>
    <w:rsid w:val="00DA07C0"/>
    <w:rsid w:val="00DB2F60"/>
    <w:rsid w:val="00DB34EE"/>
    <w:rsid w:val="00E0500B"/>
    <w:rsid w:val="00E05AC9"/>
    <w:rsid w:val="00E1389A"/>
    <w:rsid w:val="00E14119"/>
    <w:rsid w:val="00E2001B"/>
    <w:rsid w:val="00E21C34"/>
    <w:rsid w:val="00E237ED"/>
    <w:rsid w:val="00E42628"/>
    <w:rsid w:val="00E45889"/>
    <w:rsid w:val="00E54DC2"/>
    <w:rsid w:val="00E57104"/>
    <w:rsid w:val="00E6667A"/>
    <w:rsid w:val="00E672D7"/>
    <w:rsid w:val="00E779A2"/>
    <w:rsid w:val="00E81A38"/>
    <w:rsid w:val="00E87450"/>
    <w:rsid w:val="00E928EA"/>
    <w:rsid w:val="00EA6DFC"/>
    <w:rsid w:val="00EA7B24"/>
    <w:rsid w:val="00EB40DB"/>
    <w:rsid w:val="00EB523E"/>
    <w:rsid w:val="00EB7E18"/>
    <w:rsid w:val="00EC26B4"/>
    <w:rsid w:val="00EC346B"/>
    <w:rsid w:val="00EE287B"/>
    <w:rsid w:val="00EF0D8C"/>
    <w:rsid w:val="00F25D16"/>
    <w:rsid w:val="00F27A48"/>
    <w:rsid w:val="00F55AFC"/>
    <w:rsid w:val="00F6311F"/>
    <w:rsid w:val="00F71415"/>
    <w:rsid w:val="00F71461"/>
    <w:rsid w:val="00F90F94"/>
    <w:rsid w:val="00F92266"/>
    <w:rsid w:val="00F95780"/>
    <w:rsid w:val="00FA3D62"/>
    <w:rsid w:val="00FB17F2"/>
    <w:rsid w:val="00FC03CF"/>
    <w:rsid w:val="00FD3BFD"/>
    <w:rsid w:val="00FD5000"/>
    <w:rsid w:val="00FE258D"/>
    <w:rsid w:val="00FE7B82"/>
    <w:rsid w:val="00FF284D"/>
    <w:rsid w:val="00FF4E1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0BA9ED1"/>
  <w15:docId w15:val="{6A7B12C3-ED4F-4251-88B0-8AC4DE8BE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1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1"/>
    <w:qFormat/>
    <w:rsid w:val="008607FB"/>
    <w:pPr>
      <w:widowControl w:val="0"/>
      <w:spacing w:before="75" w:after="0" w:line="240" w:lineRule="auto"/>
      <w:ind w:left="101"/>
      <w:outlineLvl w:val="0"/>
    </w:pPr>
    <w:rPr>
      <w:rFonts w:ascii="Arial" w:eastAsia="Arial" w:hAnsi="Arial"/>
      <w:b/>
      <w:bCs/>
      <w:lang w:val="en-US"/>
    </w:rPr>
  </w:style>
  <w:style w:type="paragraph" w:styleId="Ttulo2">
    <w:name w:val="heading 2"/>
    <w:basedOn w:val="Normal"/>
    <w:link w:val="Ttulo2Char"/>
    <w:uiPriority w:val="1"/>
    <w:semiHidden/>
    <w:unhideWhenUsed/>
    <w:qFormat/>
    <w:rsid w:val="008607FB"/>
    <w:pPr>
      <w:widowControl w:val="0"/>
      <w:spacing w:after="0" w:line="240" w:lineRule="auto"/>
      <w:ind w:left="20" w:hanging="65"/>
      <w:outlineLvl w:val="1"/>
    </w:pPr>
    <w:rPr>
      <w:rFonts w:ascii="Verdana" w:eastAsia="Verdana" w:hAnsi="Verdana" w:cs="Times New Roman"/>
      <w:b/>
      <w:bCs/>
      <w:sz w:val="19"/>
      <w:szCs w:val="19"/>
      <w:lang w:val="en-US"/>
    </w:rPr>
  </w:style>
  <w:style w:type="paragraph" w:styleId="Ttulo3">
    <w:name w:val="heading 3"/>
    <w:basedOn w:val="Normal"/>
    <w:link w:val="Ttulo3Char"/>
    <w:uiPriority w:val="1"/>
    <w:semiHidden/>
    <w:unhideWhenUsed/>
    <w:qFormat/>
    <w:rsid w:val="008607FB"/>
    <w:pPr>
      <w:widowControl w:val="0"/>
      <w:spacing w:after="0" w:line="240" w:lineRule="auto"/>
      <w:ind w:left="1493"/>
      <w:outlineLvl w:val="2"/>
    </w:pPr>
    <w:rPr>
      <w:rFonts w:ascii="Verdana" w:eastAsia="Verdana" w:hAnsi="Verdana" w:cs="Times New Roman"/>
      <w:b/>
      <w:bCs/>
      <w:sz w:val="18"/>
      <w:szCs w:val="18"/>
      <w:lang w:val="en-US"/>
    </w:rPr>
  </w:style>
  <w:style w:type="paragraph" w:styleId="Ttulo4">
    <w:name w:val="heading 4"/>
    <w:basedOn w:val="Normal"/>
    <w:link w:val="Ttulo4Char"/>
    <w:uiPriority w:val="1"/>
    <w:semiHidden/>
    <w:unhideWhenUsed/>
    <w:qFormat/>
    <w:rsid w:val="008607FB"/>
    <w:pPr>
      <w:widowControl w:val="0"/>
      <w:spacing w:after="0" w:line="240" w:lineRule="auto"/>
      <w:ind w:left="40"/>
      <w:outlineLvl w:val="3"/>
    </w:pPr>
    <w:rPr>
      <w:rFonts w:ascii="Times New Roman" w:eastAsia="Times New Roman" w:hAnsi="Times New Roman"/>
      <w:sz w:val="18"/>
      <w:szCs w:val="18"/>
      <w:lang w:val="en-US"/>
    </w:rPr>
  </w:style>
  <w:style w:type="paragraph" w:styleId="Ttulo5">
    <w:name w:val="heading 5"/>
    <w:basedOn w:val="Normal"/>
    <w:link w:val="Ttulo5Char"/>
    <w:uiPriority w:val="1"/>
    <w:semiHidden/>
    <w:unhideWhenUsed/>
    <w:qFormat/>
    <w:rsid w:val="00D772DD"/>
    <w:pPr>
      <w:widowControl w:val="0"/>
      <w:spacing w:after="0" w:line="240" w:lineRule="auto"/>
      <w:ind w:left="1427"/>
      <w:outlineLvl w:val="4"/>
    </w:pPr>
    <w:rPr>
      <w:rFonts w:ascii="Verdana" w:eastAsia="Verdana" w:hAnsi="Verdana" w:cs="Times New Roman"/>
      <w:b/>
      <w:bCs/>
      <w:sz w:val="16"/>
      <w:szCs w:val="16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607FB"/>
    <w:pPr>
      <w:keepNext/>
      <w:widowControl w:val="0"/>
      <w:spacing w:after="0" w:line="240" w:lineRule="auto"/>
      <w:jc w:val="center"/>
      <w:outlineLvl w:val="5"/>
    </w:pPr>
    <w:rPr>
      <w:rFonts w:ascii="Verdana" w:eastAsia="Verdana" w:hAnsi="Verdana" w:cs="Verdana"/>
      <w:b/>
      <w:bCs/>
      <w:spacing w:val="-2"/>
      <w:w w:val="105"/>
      <w:sz w:val="16"/>
      <w:szCs w:val="16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607FB"/>
    <w:pPr>
      <w:keepNext/>
      <w:framePr w:hSpace="141" w:wrap="around" w:vAnchor="text" w:hAnchor="page" w:x="916" w:y="126"/>
      <w:widowControl w:val="0"/>
      <w:spacing w:after="0" w:line="240" w:lineRule="auto"/>
      <w:outlineLvl w:val="6"/>
    </w:pPr>
    <w:rPr>
      <w:rFonts w:ascii="Verdana" w:hAnsi="Verdana"/>
      <w:sz w:val="32"/>
      <w:szCs w:val="32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607FB"/>
    <w:pPr>
      <w:keepNext/>
      <w:framePr w:hSpace="141" w:wrap="around" w:vAnchor="text" w:hAnchor="page" w:x="916" w:y="126"/>
      <w:widowControl w:val="0"/>
      <w:spacing w:after="0" w:line="200" w:lineRule="exact"/>
      <w:jc w:val="center"/>
      <w:outlineLvl w:val="7"/>
    </w:pPr>
    <w:rPr>
      <w:sz w:val="32"/>
      <w:szCs w:val="32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607FB"/>
    <w:pPr>
      <w:keepNext/>
      <w:widowControl w:val="0"/>
      <w:spacing w:after="0" w:line="200" w:lineRule="exact"/>
      <w:jc w:val="center"/>
      <w:outlineLvl w:val="8"/>
    </w:pPr>
    <w:rPr>
      <w:sz w:val="28"/>
      <w:szCs w:val="28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401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401CF"/>
  </w:style>
  <w:style w:type="paragraph" w:styleId="Rodap">
    <w:name w:val="footer"/>
    <w:basedOn w:val="Normal"/>
    <w:link w:val="RodapChar"/>
    <w:uiPriority w:val="99"/>
    <w:unhideWhenUsed/>
    <w:rsid w:val="003401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401CF"/>
  </w:style>
  <w:style w:type="paragraph" w:styleId="PargrafodaLista">
    <w:name w:val="List Paragraph"/>
    <w:basedOn w:val="Normal"/>
    <w:uiPriority w:val="34"/>
    <w:qFormat/>
    <w:rsid w:val="00597BA7"/>
    <w:pPr>
      <w:ind w:left="720"/>
      <w:contextualSpacing/>
    </w:pPr>
  </w:style>
  <w:style w:type="table" w:styleId="Tabelacomgrade">
    <w:name w:val="Table Grid"/>
    <w:basedOn w:val="Tabelanormal"/>
    <w:uiPriority w:val="39"/>
    <w:rsid w:val="00597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linha">
    <w:name w:val="line number"/>
    <w:basedOn w:val="Fontepargpadro"/>
    <w:uiPriority w:val="99"/>
    <w:semiHidden/>
    <w:unhideWhenUsed/>
    <w:rsid w:val="000077FF"/>
  </w:style>
  <w:style w:type="paragraph" w:styleId="Textodebalo">
    <w:name w:val="Balloon Text"/>
    <w:basedOn w:val="Normal"/>
    <w:link w:val="TextodebaloChar"/>
    <w:uiPriority w:val="99"/>
    <w:semiHidden/>
    <w:unhideWhenUsed/>
    <w:rsid w:val="00663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63596"/>
    <w:rPr>
      <w:rFonts w:ascii="Tahoma" w:hAnsi="Tahoma" w:cs="Tahoma"/>
      <w:sz w:val="16"/>
      <w:szCs w:val="16"/>
    </w:rPr>
  </w:style>
  <w:style w:type="paragraph" w:styleId="Reviso">
    <w:name w:val="Revision"/>
    <w:hidden/>
    <w:uiPriority w:val="99"/>
    <w:semiHidden/>
    <w:rsid w:val="00F71415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1"/>
    <w:unhideWhenUsed/>
    <w:qFormat/>
    <w:rsid w:val="007E37CC"/>
    <w:pPr>
      <w:spacing w:after="0" w:line="240" w:lineRule="auto"/>
      <w:ind w:right="566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7E37C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uiPriority w:val="1"/>
    <w:semiHidden/>
    <w:rsid w:val="00D772DD"/>
    <w:rPr>
      <w:rFonts w:ascii="Verdana" w:eastAsia="Verdana" w:hAnsi="Verdana" w:cs="Times New Roman"/>
      <w:b/>
      <w:bCs/>
      <w:sz w:val="16"/>
      <w:szCs w:val="16"/>
      <w:lang w:val="en-US"/>
    </w:rPr>
  </w:style>
  <w:style w:type="character" w:customStyle="1" w:styleId="Ttulo1Char">
    <w:name w:val="Título 1 Char"/>
    <w:basedOn w:val="Fontepargpadro"/>
    <w:link w:val="Ttulo1"/>
    <w:uiPriority w:val="1"/>
    <w:rsid w:val="008607FB"/>
    <w:rPr>
      <w:rFonts w:ascii="Arial" w:eastAsia="Arial" w:hAnsi="Arial"/>
      <w:b/>
      <w:bCs/>
      <w:lang w:val="en-US"/>
    </w:rPr>
  </w:style>
  <w:style w:type="character" w:customStyle="1" w:styleId="Ttulo2Char">
    <w:name w:val="Título 2 Char"/>
    <w:basedOn w:val="Fontepargpadro"/>
    <w:link w:val="Ttulo2"/>
    <w:uiPriority w:val="1"/>
    <w:semiHidden/>
    <w:rsid w:val="008607FB"/>
    <w:rPr>
      <w:rFonts w:ascii="Verdana" w:eastAsia="Verdana" w:hAnsi="Verdana" w:cs="Times New Roman"/>
      <w:b/>
      <w:bCs/>
      <w:sz w:val="19"/>
      <w:szCs w:val="19"/>
      <w:lang w:val="en-US"/>
    </w:rPr>
  </w:style>
  <w:style w:type="character" w:customStyle="1" w:styleId="Ttulo3Char">
    <w:name w:val="Título 3 Char"/>
    <w:basedOn w:val="Fontepargpadro"/>
    <w:link w:val="Ttulo3"/>
    <w:uiPriority w:val="1"/>
    <w:semiHidden/>
    <w:rsid w:val="008607FB"/>
    <w:rPr>
      <w:rFonts w:ascii="Verdana" w:eastAsia="Verdana" w:hAnsi="Verdana" w:cs="Times New Roman"/>
      <w:b/>
      <w:bCs/>
      <w:sz w:val="18"/>
      <w:szCs w:val="18"/>
      <w:lang w:val="en-US"/>
    </w:rPr>
  </w:style>
  <w:style w:type="character" w:customStyle="1" w:styleId="Ttulo4Char">
    <w:name w:val="Título 4 Char"/>
    <w:basedOn w:val="Fontepargpadro"/>
    <w:link w:val="Ttulo4"/>
    <w:uiPriority w:val="1"/>
    <w:semiHidden/>
    <w:rsid w:val="008607FB"/>
    <w:rPr>
      <w:rFonts w:ascii="Times New Roman" w:eastAsia="Times New Roman" w:hAnsi="Times New Roman"/>
      <w:sz w:val="18"/>
      <w:szCs w:val="18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607FB"/>
    <w:rPr>
      <w:rFonts w:ascii="Verdana" w:eastAsia="Verdana" w:hAnsi="Verdana" w:cs="Verdana"/>
      <w:b/>
      <w:bCs/>
      <w:spacing w:val="-2"/>
      <w:w w:val="105"/>
      <w:sz w:val="16"/>
      <w:szCs w:val="16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607FB"/>
    <w:rPr>
      <w:rFonts w:ascii="Verdana" w:hAnsi="Verdana"/>
      <w:sz w:val="32"/>
      <w:szCs w:val="32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607FB"/>
    <w:rPr>
      <w:sz w:val="32"/>
      <w:szCs w:val="32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607FB"/>
    <w:rPr>
      <w:sz w:val="28"/>
      <w:szCs w:val="28"/>
      <w:lang w:val="en-US"/>
    </w:rPr>
  </w:style>
  <w:style w:type="paragraph" w:customStyle="1" w:styleId="msonormal0">
    <w:name w:val="msonormal"/>
    <w:basedOn w:val="Normal"/>
    <w:rsid w:val="00860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mrio1">
    <w:name w:val="toc 1"/>
    <w:basedOn w:val="Normal"/>
    <w:autoRedefine/>
    <w:uiPriority w:val="1"/>
    <w:semiHidden/>
    <w:unhideWhenUsed/>
    <w:qFormat/>
    <w:rsid w:val="008607FB"/>
    <w:pPr>
      <w:widowControl w:val="0"/>
      <w:spacing w:before="206" w:after="0" w:line="240" w:lineRule="auto"/>
      <w:ind w:left="572"/>
    </w:pPr>
    <w:rPr>
      <w:rFonts w:ascii="Verdana" w:eastAsia="Verdana" w:hAnsi="Verdana"/>
      <w:b/>
      <w:bCs/>
      <w:sz w:val="16"/>
      <w:szCs w:val="16"/>
      <w:lang w:val="en-US"/>
    </w:rPr>
  </w:style>
  <w:style w:type="paragraph" w:styleId="Sumrio2">
    <w:name w:val="toc 2"/>
    <w:basedOn w:val="Normal"/>
    <w:autoRedefine/>
    <w:uiPriority w:val="1"/>
    <w:semiHidden/>
    <w:unhideWhenUsed/>
    <w:qFormat/>
    <w:rsid w:val="008607FB"/>
    <w:pPr>
      <w:widowControl w:val="0"/>
      <w:spacing w:before="206" w:after="0" w:line="240" w:lineRule="auto"/>
      <w:ind w:left="1111" w:hanging="350"/>
    </w:pPr>
    <w:rPr>
      <w:rFonts w:ascii="Verdana" w:eastAsia="Verdana" w:hAnsi="Verdana"/>
      <w:b/>
      <w:bCs/>
      <w:sz w:val="16"/>
      <w:szCs w:val="16"/>
      <w:lang w:val="en-US"/>
    </w:rPr>
  </w:style>
  <w:style w:type="paragraph" w:styleId="Sumrio3">
    <w:name w:val="toc 3"/>
    <w:basedOn w:val="Normal"/>
    <w:autoRedefine/>
    <w:uiPriority w:val="1"/>
    <w:semiHidden/>
    <w:unhideWhenUsed/>
    <w:qFormat/>
    <w:rsid w:val="008607FB"/>
    <w:pPr>
      <w:widowControl w:val="0"/>
      <w:spacing w:before="205" w:after="0" w:line="240" w:lineRule="auto"/>
      <w:ind w:left="1111" w:hanging="351"/>
    </w:pPr>
    <w:rPr>
      <w:rFonts w:ascii="Verdana" w:eastAsia="Verdana" w:hAnsi="Verdana"/>
      <w:b/>
      <w:bCs/>
      <w:i/>
      <w:lang w:val="en-US"/>
    </w:rPr>
  </w:style>
  <w:style w:type="paragraph" w:styleId="Sumrio4">
    <w:name w:val="toc 4"/>
    <w:basedOn w:val="Normal"/>
    <w:autoRedefine/>
    <w:uiPriority w:val="1"/>
    <w:semiHidden/>
    <w:unhideWhenUsed/>
    <w:qFormat/>
    <w:rsid w:val="008607FB"/>
    <w:pPr>
      <w:widowControl w:val="0"/>
      <w:spacing w:before="206" w:after="0" w:line="240" w:lineRule="auto"/>
      <w:ind w:left="1395" w:hanging="469"/>
    </w:pPr>
    <w:rPr>
      <w:rFonts w:ascii="Verdana" w:eastAsia="Verdana" w:hAnsi="Verdana"/>
      <w:b/>
      <w:bCs/>
      <w:sz w:val="16"/>
      <w:szCs w:val="16"/>
      <w:lang w:val="en-US"/>
    </w:rPr>
  </w:style>
  <w:style w:type="paragraph" w:styleId="Sumrio5">
    <w:name w:val="toc 5"/>
    <w:basedOn w:val="Normal"/>
    <w:autoRedefine/>
    <w:uiPriority w:val="1"/>
    <w:semiHidden/>
    <w:unhideWhenUsed/>
    <w:qFormat/>
    <w:rsid w:val="008607FB"/>
    <w:pPr>
      <w:widowControl w:val="0"/>
      <w:spacing w:before="206" w:after="0" w:line="240" w:lineRule="auto"/>
      <w:ind w:left="1395" w:hanging="470"/>
    </w:pPr>
    <w:rPr>
      <w:rFonts w:ascii="Verdana" w:eastAsia="Verdana" w:hAnsi="Verdana"/>
      <w:b/>
      <w:bCs/>
      <w:i/>
      <w:lang w:val="en-US"/>
    </w:rPr>
  </w:style>
  <w:style w:type="paragraph" w:styleId="Sumrio6">
    <w:name w:val="toc 6"/>
    <w:basedOn w:val="Normal"/>
    <w:autoRedefine/>
    <w:uiPriority w:val="1"/>
    <w:semiHidden/>
    <w:unhideWhenUsed/>
    <w:qFormat/>
    <w:rsid w:val="008607FB"/>
    <w:pPr>
      <w:widowControl w:val="0"/>
      <w:spacing w:before="205" w:after="0" w:line="240" w:lineRule="auto"/>
      <w:ind w:left="1737" w:hanging="647"/>
    </w:pPr>
    <w:rPr>
      <w:rFonts w:ascii="Verdana" w:eastAsia="Verdana" w:hAnsi="Verdana"/>
      <w:b/>
      <w:bCs/>
      <w:sz w:val="16"/>
      <w:szCs w:val="16"/>
      <w:lang w:val="en-US"/>
    </w:rPr>
  </w:style>
  <w:style w:type="paragraph" w:styleId="Sumrio7">
    <w:name w:val="toc 7"/>
    <w:basedOn w:val="Normal"/>
    <w:autoRedefine/>
    <w:uiPriority w:val="1"/>
    <w:semiHidden/>
    <w:unhideWhenUsed/>
    <w:qFormat/>
    <w:rsid w:val="008607FB"/>
    <w:pPr>
      <w:widowControl w:val="0"/>
      <w:spacing w:before="206" w:after="0" w:line="240" w:lineRule="auto"/>
      <w:ind w:left="1737" w:hanging="646"/>
    </w:pPr>
    <w:rPr>
      <w:rFonts w:ascii="Verdana" w:eastAsia="Verdana" w:hAnsi="Verdana"/>
      <w:b/>
      <w:bCs/>
      <w:i/>
      <w:lang w:val="en-US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8607FB"/>
    <w:pPr>
      <w:widowControl w:val="0"/>
      <w:spacing w:after="0" w:line="240" w:lineRule="auto"/>
    </w:pPr>
    <w:rPr>
      <w:rFonts w:ascii="Verdana" w:hAnsi="Verdana"/>
      <w:sz w:val="12"/>
      <w:szCs w:val="12"/>
      <w:lang w:val="en-US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8607FB"/>
    <w:rPr>
      <w:rFonts w:ascii="Verdana" w:hAnsi="Verdana"/>
      <w:sz w:val="12"/>
      <w:szCs w:val="12"/>
      <w:lang w:val="en-US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8607FB"/>
    <w:pPr>
      <w:widowControl w:val="0"/>
      <w:spacing w:after="0" w:line="240" w:lineRule="auto"/>
    </w:pPr>
    <w:rPr>
      <w:rFonts w:ascii="Verdana" w:hAnsi="Verdana"/>
      <w:sz w:val="16"/>
      <w:szCs w:val="16"/>
      <w:lang w:val="en-US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8607FB"/>
    <w:rPr>
      <w:rFonts w:ascii="Verdana" w:hAnsi="Verdana"/>
      <w:sz w:val="16"/>
      <w:szCs w:val="16"/>
      <w:lang w:val="en-US"/>
    </w:rPr>
  </w:style>
  <w:style w:type="paragraph" w:styleId="SemEspaamento">
    <w:name w:val="No Spacing"/>
    <w:uiPriority w:val="1"/>
    <w:qFormat/>
    <w:rsid w:val="008607FB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Normal"/>
    <w:uiPriority w:val="1"/>
    <w:qFormat/>
    <w:rsid w:val="008607FB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8607F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Normal">
    <w:name w:val="Table Normal"/>
    <w:uiPriority w:val="2"/>
    <w:semiHidden/>
    <w:qFormat/>
    <w:rsid w:val="008607FB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3874C-A82E-4B87-AAAB-7049011E5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38</Pages>
  <Words>9616</Words>
  <Characters>51930</Characters>
  <Application>Microsoft Office Word</Application>
  <DocSecurity>0</DocSecurity>
  <Lines>432</Lines>
  <Paragraphs>122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Jamile Costa dos Santos</dc:creator>
  <cp:lastModifiedBy>Risoterm</cp:lastModifiedBy>
  <cp:revision>5</cp:revision>
  <cp:lastPrinted>2022-01-04T19:56:00Z</cp:lastPrinted>
  <dcterms:created xsi:type="dcterms:W3CDTF">2025-05-30T14:19:00Z</dcterms:created>
  <dcterms:modified xsi:type="dcterms:W3CDTF">2025-06-03T12:40:00Z</dcterms:modified>
</cp:coreProperties>
</file>